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9246" w14:textId="6A2B5527" w:rsidR="006E0BBA" w:rsidRDefault="00F76F79" w:rsidP="00961C97">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ab/>
      </w:r>
      <w:r w:rsidR="00961C97">
        <w:rPr>
          <w:rFonts w:ascii="Arial" w:hAnsi="Arial" w:cs="Arial"/>
          <w:b/>
          <w:bCs/>
          <w:sz w:val="40"/>
          <w:szCs w:val="40"/>
        </w:rPr>
        <w:t>SEPARATION AND RECOVERY OF</w:t>
      </w:r>
    </w:p>
    <w:p w14:paraId="1B6EB88C" w14:textId="52298B97" w:rsidR="00961C97" w:rsidRDefault="00961C97" w:rsidP="00961C97">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COMPONENTS IN A TERNARY MIXTURE</w:t>
      </w:r>
    </w:p>
    <w:p w14:paraId="330B489F" w14:textId="6A7FA61B" w:rsidR="00831E1A" w:rsidRDefault="00831E1A" w:rsidP="009B6F62">
      <w:pPr>
        <w:spacing w:before="100" w:beforeAutospacing="1" w:after="100" w:afterAutospacing="1"/>
        <w:contextualSpacing/>
        <w:jc w:val="center"/>
        <w:rPr>
          <w:rFonts w:ascii="Arial" w:hAnsi="Arial" w:cs="Arial"/>
          <w:b/>
          <w:bCs/>
          <w:sz w:val="40"/>
          <w:szCs w:val="40"/>
        </w:rPr>
      </w:pPr>
    </w:p>
    <w:p w14:paraId="4601DADD" w14:textId="77777777" w:rsidR="005F0D72" w:rsidRDefault="00961C97" w:rsidP="005F0D72">
      <w:pPr>
        <w:spacing w:before="100" w:beforeAutospacing="1" w:after="100" w:afterAutospacing="1"/>
        <w:contextualSpacing/>
        <w:rPr>
          <w:rFonts w:ascii="Arial" w:hAnsi="Arial" w:cs="Arial"/>
          <w:b/>
          <w:bCs/>
        </w:rPr>
      </w:pPr>
      <w:r w:rsidRPr="00A80E14">
        <w:rPr>
          <w:rFonts w:ascii="Arial" w:hAnsi="Arial" w:cs="Arial"/>
          <w:b/>
          <w:bCs/>
        </w:rPr>
        <w:t xml:space="preserve">OBJECTIVES: </w:t>
      </w:r>
    </w:p>
    <w:p w14:paraId="0B607A1B" w14:textId="7CC1F581" w:rsidR="00961C97" w:rsidRPr="005F0D72" w:rsidRDefault="00961C97" w:rsidP="005F0D72">
      <w:pPr>
        <w:spacing w:before="100" w:beforeAutospacing="1" w:after="100" w:afterAutospacing="1"/>
        <w:ind w:left="720"/>
        <w:contextualSpacing/>
        <w:jc w:val="both"/>
        <w:rPr>
          <w:rFonts w:ascii="Arial" w:hAnsi="Arial" w:cs="Arial"/>
          <w:sz w:val="22"/>
          <w:szCs w:val="22"/>
        </w:rPr>
      </w:pPr>
      <w:r w:rsidRPr="005F0D72">
        <w:rPr>
          <w:rFonts w:ascii="Arial" w:eastAsiaTheme="minorHAnsi" w:hAnsi="Arial" w:cs="Arial"/>
          <w:sz w:val="22"/>
          <w:szCs w:val="22"/>
        </w:rPr>
        <w:t>To separate a mixture of silicon dioxide (sand), sodium chloride (table salt), and calcium</w:t>
      </w:r>
      <w:r w:rsidR="005F0D72" w:rsidRPr="005F0D72">
        <w:rPr>
          <w:rFonts w:ascii="Arial" w:eastAsiaTheme="minorHAnsi" w:hAnsi="Arial" w:cs="Arial"/>
          <w:sz w:val="22"/>
          <w:szCs w:val="22"/>
        </w:rPr>
        <w:t xml:space="preserve"> </w:t>
      </w:r>
      <w:r w:rsidRPr="005F0D72">
        <w:rPr>
          <w:rFonts w:ascii="Arial" w:eastAsiaTheme="minorHAnsi" w:hAnsi="Arial" w:cs="Arial"/>
          <w:sz w:val="22"/>
          <w:szCs w:val="22"/>
        </w:rPr>
        <w:t>carbonate; to determine the mass percent of each component in the original mixture, and</w:t>
      </w:r>
      <w:r w:rsidR="005F0D72" w:rsidRPr="005F0D72">
        <w:rPr>
          <w:rFonts w:ascii="Arial" w:eastAsiaTheme="minorHAnsi" w:hAnsi="Arial" w:cs="Arial"/>
          <w:sz w:val="22"/>
          <w:szCs w:val="22"/>
        </w:rPr>
        <w:t xml:space="preserve"> </w:t>
      </w:r>
      <w:r w:rsidRPr="005F0D72">
        <w:rPr>
          <w:rFonts w:ascii="Arial" w:eastAsiaTheme="minorHAnsi" w:hAnsi="Arial" w:cs="Arial"/>
          <w:sz w:val="22"/>
          <w:szCs w:val="22"/>
        </w:rPr>
        <w:t>calculate the total recovery as a percentage of the original sample</w:t>
      </w:r>
    </w:p>
    <w:p w14:paraId="0F390C1E" w14:textId="77777777" w:rsidR="00961C97" w:rsidRDefault="00961C97" w:rsidP="00961C97">
      <w:pPr>
        <w:spacing w:before="100" w:beforeAutospacing="1" w:after="100" w:afterAutospacing="1"/>
        <w:contextualSpacing/>
        <w:rPr>
          <w:rFonts w:ascii="Arial" w:hAnsi="Arial" w:cs="Arial"/>
          <w:b/>
          <w:bCs/>
        </w:rPr>
      </w:pPr>
    </w:p>
    <w:p w14:paraId="379F0F95" w14:textId="77777777" w:rsidR="005F0D72" w:rsidRDefault="00961C97" w:rsidP="005F0D72">
      <w:pPr>
        <w:spacing w:before="100" w:beforeAutospacing="1" w:after="100" w:afterAutospacing="1"/>
        <w:contextualSpacing/>
        <w:rPr>
          <w:rFonts w:ascii="Arial" w:hAnsi="Arial" w:cs="Arial"/>
          <w:b/>
          <w:bCs/>
        </w:rPr>
      </w:pPr>
      <w:r w:rsidRPr="00A80E14">
        <w:rPr>
          <w:rFonts w:ascii="Arial" w:hAnsi="Arial" w:cs="Arial"/>
          <w:b/>
          <w:bCs/>
        </w:rPr>
        <w:t>MATERIALS:</w:t>
      </w:r>
    </w:p>
    <w:p w14:paraId="7F64FC08" w14:textId="3C680044" w:rsidR="00961C97" w:rsidRPr="005F0D72" w:rsidRDefault="00961C97" w:rsidP="005F0D72">
      <w:pPr>
        <w:spacing w:before="100" w:beforeAutospacing="1" w:after="100" w:afterAutospacing="1"/>
        <w:ind w:left="720"/>
        <w:contextualSpacing/>
        <w:jc w:val="both"/>
        <w:rPr>
          <w:rFonts w:ascii="Arial" w:eastAsiaTheme="minorHAnsi" w:hAnsi="Arial" w:cs="Arial"/>
          <w:sz w:val="22"/>
          <w:szCs w:val="22"/>
        </w:rPr>
      </w:pPr>
      <w:r w:rsidRPr="005F0D72">
        <w:rPr>
          <w:rFonts w:ascii="Arial" w:eastAsiaTheme="minorHAnsi" w:hAnsi="Arial" w:cs="Arial"/>
          <w:sz w:val="22"/>
          <w:szCs w:val="22"/>
        </w:rPr>
        <w:t>A mixture of silicon dioxide (SiO</w:t>
      </w:r>
      <w:r w:rsidRPr="005F0D72">
        <w:rPr>
          <w:rFonts w:ascii="Arial" w:eastAsiaTheme="minorHAnsi" w:hAnsi="Arial" w:cs="Arial"/>
          <w:sz w:val="22"/>
          <w:szCs w:val="22"/>
          <w:vertAlign w:val="subscript"/>
        </w:rPr>
        <w:t>2</w:t>
      </w:r>
      <w:r w:rsidRPr="005F0D72">
        <w:rPr>
          <w:rFonts w:ascii="Arial" w:eastAsiaTheme="minorHAnsi" w:hAnsi="Arial" w:cs="Arial"/>
          <w:sz w:val="22"/>
          <w:szCs w:val="22"/>
        </w:rPr>
        <w:t>), sodium chlorid</w:t>
      </w:r>
      <w:r w:rsidR="005F0D72" w:rsidRPr="005F0D72">
        <w:rPr>
          <w:rFonts w:ascii="Arial" w:eastAsiaTheme="minorHAnsi" w:hAnsi="Arial" w:cs="Arial"/>
          <w:sz w:val="22"/>
          <w:szCs w:val="22"/>
        </w:rPr>
        <w:t xml:space="preserve">e (NaCl), and calcium carbonate </w:t>
      </w:r>
      <w:r w:rsidRPr="005F0D72">
        <w:rPr>
          <w:rFonts w:ascii="Arial" w:eastAsiaTheme="minorHAnsi" w:hAnsi="Arial" w:cs="Arial"/>
          <w:sz w:val="22"/>
          <w:szCs w:val="22"/>
        </w:rPr>
        <w:t>(CaCO3); 3M hydrochloric acid (HCl); 1 M potassium carbonate (K</w:t>
      </w:r>
      <w:r w:rsidRPr="005F0D72">
        <w:rPr>
          <w:rFonts w:ascii="Arial" w:eastAsiaTheme="minorHAnsi" w:hAnsi="Arial" w:cs="Arial"/>
          <w:sz w:val="22"/>
          <w:szCs w:val="22"/>
          <w:vertAlign w:val="subscript"/>
        </w:rPr>
        <w:t>2</w:t>
      </w:r>
      <w:r w:rsidRPr="005F0D72">
        <w:rPr>
          <w:rFonts w:ascii="Arial" w:eastAsiaTheme="minorHAnsi" w:hAnsi="Arial" w:cs="Arial"/>
          <w:sz w:val="22"/>
          <w:szCs w:val="22"/>
        </w:rPr>
        <w:t>CO</w:t>
      </w:r>
      <w:r w:rsidRPr="005F0D72">
        <w:rPr>
          <w:rFonts w:ascii="Arial" w:eastAsiaTheme="minorHAnsi" w:hAnsi="Arial" w:cs="Arial"/>
          <w:sz w:val="22"/>
          <w:szCs w:val="22"/>
          <w:vertAlign w:val="subscript"/>
        </w:rPr>
        <w:t>3</w:t>
      </w:r>
      <w:r w:rsidRPr="005F0D72">
        <w:rPr>
          <w:rFonts w:ascii="Arial" w:eastAsiaTheme="minorHAnsi" w:hAnsi="Arial" w:cs="Arial"/>
          <w:sz w:val="22"/>
          <w:szCs w:val="22"/>
        </w:rPr>
        <w:t>)</w:t>
      </w:r>
      <w:r w:rsidR="005F0D72" w:rsidRPr="005F0D72">
        <w:rPr>
          <w:rFonts w:ascii="Arial" w:eastAsiaTheme="minorHAnsi" w:hAnsi="Arial" w:cs="Arial"/>
          <w:sz w:val="22"/>
          <w:szCs w:val="22"/>
        </w:rPr>
        <w:t>.</w:t>
      </w:r>
    </w:p>
    <w:p w14:paraId="7CDF116F" w14:textId="77777777" w:rsidR="005F0D72" w:rsidRPr="005F0D72" w:rsidRDefault="005F0D72" w:rsidP="005F0D72">
      <w:pPr>
        <w:spacing w:before="100" w:beforeAutospacing="1" w:after="100" w:afterAutospacing="1"/>
        <w:ind w:left="720"/>
        <w:contextualSpacing/>
        <w:jc w:val="both"/>
        <w:rPr>
          <w:rFonts w:ascii="Arial" w:hAnsi="Arial" w:cs="Arial"/>
          <w:b/>
          <w:bCs/>
        </w:rPr>
      </w:pPr>
    </w:p>
    <w:p w14:paraId="7A4259A7" w14:textId="77777777" w:rsidR="005F0D72" w:rsidRDefault="00961C97" w:rsidP="005F0D72">
      <w:pPr>
        <w:spacing w:before="100" w:beforeAutospacing="1" w:after="100" w:afterAutospacing="1"/>
        <w:contextualSpacing/>
        <w:rPr>
          <w:rFonts w:ascii="Arial" w:hAnsi="Arial" w:cs="Arial"/>
          <w:b/>
          <w:bCs/>
        </w:rPr>
      </w:pPr>
      <w:r>
        <w:rPr>
          <w:rFonts w:ascii="Arial" w:hAnsi="Arial" w:cs="Arial"/>
          <w:b/>
          <w:bCs/>
        </w:rPr>
        <w:t>EQUIPMENT</w:t>
      </w:r>
      <w:r w:rsidRPr="00A80E14">
        <w:rPr>
          <w:rFonts w:ascii="Arial" w:hAnsi="Arial" w:cs="Arial"/>
          <w:b/>
          <w:bCs/>
        </w:rPr>
        <w:t>:</w:t>
      </w:r>
    </w:p>
    <w:p w14:paraId="00CBFD76" w14:textId="58151D2F" w:rsidR="00961C97" w:rsidRDefault="00961C97" w:rsidP="005F0D72">
      <w:pPr>
        <w:spacing w:before="100" w:beforeAutospacing="1" w:after="100" w:afterAutospacing="1"/>
        <w:ind w:left="720"/>
        <w:contextualSpacing/>
        <w:jc w:val="both"/>
        <w:rPr>
          <w:rFonts w:ascii="Arial" w:eastAsiaTheme="minorHAnsi" w:hAnsi="Arial" w:cs="Arial"/>
          <w:sz w:val="22"/>
          <w:szCs w:val="22"/>
        </w:rPr>
      </w:pPr>
      <w:r w:rsidRPr="005F0D72">
        <w:rPr>
          <w:rFonts w:ascii="Arial" w:eastAsiaTheme="minorHAnsi" w:hAnsi="Arial" w:cs="Arial"/>
          <w:sz w:val="22"/>
          <w:szCs w:val="22"/>
        </w:rPr>
        <w:t>Two dry 150-</w:t>
      </w:r>
      <w:r w:rsidR="00331CEA">
        <w:rPr>
          <w:rFonts w:ascii="Arial" w:eastAsiaTheme="minorHAnsi" w:hAnsi="Arial" w:cs="Arial"/>
          <w:sz w:val="22"/>
          <w:szCs w:val="22"/>
        </w:rPr>
        <w:t>m</w:t>
      </w:r>
      <w:r w:rsidRPr="005F0D72">
        <w:rPr>
          <w:rFonts w:ascii="Arial" w:eastAsiaTheme="minorHAnsi" w:hAnsi="Arial" w:cs="Arial"/>
          <w:sz w:val="22"/>
          <w:szCs w:val="22"/>
        </w:rPr>
        <w:t>L beakers; 400-m</w:t>
      </w:r>
      <w:r w:rsidR="00331CEA">
        <w:rPr>
          <w:rFonts w:ascii="Arial" w:eastAsiaTheme="minorHAnsi" w:hAnsi="Arial" w:cs="Arial"/>
          <w:sz w:val="22"/>
          <w:szCs w:val="22"/>
        </w:rPr>
        <w:t>L</w:t>
      </w:r>
      <w:r w:rsidRPr="005F0D72">
        <w:rPr>
          <w:rFonts w:ascii="Arial" w:eastAsiaTheme="minorHAnsi" w:hAnsi="Arial" w:cs="Arial"/>
          <w:sz w:val="22"/>
          <w:szCs w:val="22"/>
        </w:rPr>
        <w:t>; evaporating dish; stirring rod; filtering funnel and filter paper; iron ring, ring stand, and wire gauze pad; rubber policeman; hot plate; tongs; graduated cylinders; Buchner funnel and vacuum filtration apparatus</w:t>
      </w:r>
      <w:r w:rsidR="005F0D72">
        <w:rPr>
          <w:rFonts w:ascii="Arial" w:eastAsiaTheme="minorHAnsi" w:hAnsi="Arial" w:cs="Arial"/>
          <w:sz w:val="22"/>
          <w:szCs w:val="22"/>
        </w:rPr>
        <w:t>.</w:t>
      </w:r>
    </w:p>
    <w:p w14:paraId="072EA130" w14:textId="77777777" w:rsidR="005F0D72" w:rsidRPr="005F0D72" w:rsidRDefault="005F0D72" w:rsidP="005F0D72">
      <w:pPr>
        <w:spacing w:before="100" w:beforeAutospacing="1" w:after="100" w:afterAutospacing="1"/>
        <w:ind w:left="720"/>
        <w:contextualSpacing/>
        <w:jc w:val="both"/>
        <w:rPr>
          <w:rFonts w:ascii="Arial" w:hAnsi="Arial" w:cs="Arial"/>
          <w:b/>
          <w:bCs/>
          <w:sz w:val="22"/>
          <w:szCs w:val="22"/>
        </w:rPr>
      </w:pPr>
    </w:p>
    <w:p w14:paraId="47F0FD3E" w14:textId="77777777" w:rsidR="005F0D72" w:rsidRDefault="00961C97" w:rsidP="005F0D72">
      <w:pPr>
        <w:spacing w:before="100" w:beforeAutospacing="1" w:after="100" w:afterAutospacing="1"/>
        <w:contextualSpacing/>
        <w:jc w:val="both"/>
        <w:rPr>
          <w:rFonts w:ascii="Arial" w:hAnsi="Arial" w:cs="Arial"/>
          <w:b/>
          <w:bCs/>
        </w:rPr>
      </w:pPr>
      <w:r w:rsidRPr="00A80E14">
        <w:rPr>
          <w:rFonts w:ascii="Arial" w:hAnsi="Arial" w:cs="Arial"/>
          <w:b/>
          <w:bCs/>
        </w:rPr>
        <w:t xml:space="preserve">SAFETY: </w:t>
      </w:r>
    </w:p>
    <w:p w14:paraId="5825BAC1" w14:textId="6127CDAD" w:rsidR="00961C97" w:rsidRDefault="00961C97" w:rsidP="005F0D72">
      <w:pPr>
        <w:spacing w:before="100" w:beforeAutospacing="1" w:after="100" w:afterAutospacing="1"/>
        <w:ind w:left="720"/>
        <w:contextualSpacing/>
        <w:jc w:val="both"/>
        <w:rPr>
          <w:rFonts w:eastAsiaTheme="minorHAnsi"/>
        </w:rPr>
      </w:pPr>
      <w:r w:rsidRPr="005F0D72">
        <w:rPr>
          <w:rFonts w:ascii="Arial" w:eastAsiaTheme="minorHAnsi" w:hAnsi="Arial" w:cs="Arial"/>
          <w:sz w:val="22"/>
          <w:szCs w:val="22"/>
        </w:rPr>
        <w:t>HCl is a corrosive solution and can cause burns. Handle hot glassware with tongs. Safety</w:t>
      </w:r>
      <w:r w:rsidR="005F0D72" w:rsidRPr="005F0D72">
        <w:rPr>
          <w:rFonts w:ascii="Arial" w:eastAsiaTheme="minorHAnsi" w:hAnsi="Arial" w:cs="Arial"/>
          <w:sz w:val="22"/>
          <w:szCs w:val="22"/>
        </w:rPr>
        <w:t xml:space="preserve"> </w:t>
      </w:r>
      <w:r w:rsidRPr="005F0D72">
        <w:rPr>
          <w:rFonts w:ascii="Arial" w:eastAsiaTheme="minorHAnsi" w:hAnsi="Arial" w:cs="Arial"/>
          <w:sz w:val="22"/>
          <w:szCs w:val="22"/>
        </w:rPr>
        <w:t>goggles should be worn at all times</w:t>
      </w:r>
      <w:r>
        <w:rPr>
          <w:rFonts w:eastAsiaTheme="minorHAnsi"/>
        </w:rPr>
        <w:t>.</w:t>
      </w:r>
    </w:p>
    <w:p w14:paraId="4F0A54BE" w14:textId="77777777" w:rsidR="005F0D72" w:rsidRPr="005F0D72" w:rsidRDefault="005F0D72" w:rsidP="005F0D72">
      <w:pPr>
        <w:spacing w:before="100" w:beforeAutospacing="1" w:after="100" w:afterAutospacing="1"/>
        <w:ind w:left="720"/>
        <w:contextualSpacing/>
        <w:jc w:val="both"/>
        <w:rPr>
          <w:rFonts w:ascii="Arial" w:hAnsi="Arial" w:cs="Arial"/>
        </w:rPr>
      </w:pPr>
    </w:p>
    <w:p w14:paraId="349C1A68" w14:textId="77777777" w:rsidR="005F0D72" w:rsidRDefault="00961C97" w:rsidP="005F0D72">
      <w:pPr>
        <w:spacing w:before="100" w:beforeAutospacing="1" w:after="100" w:afterAutospacing="1"/>
        <w:contextualSpacing/>
        <w:rPr>
          <w:rFonts w:ascii="Arial" w:hAnsi="Arial" w:cs="Arial"/>
          <w:b/>
          <w:bCs/>
        </w:rPr>
      </w:pPr>
      <w:r w:rsidRPr="00A80E14">
        <w:rPr>
          <w:rFonts w:ascii="Arial" w:hAnsi="Arial" w:cs="Arial"/>
          <w:b/>
          <w:bCs/>
        </w:rPr>
        <w:t xml:space="preserve">WASTE DISPOSAL: </w:t>
      </w:r>
      <w:r w:rsidR="005F0D72">
        <w:rPr>
          <w:rFonts w:ascii="Arial" w:hAnsi="Arial" w:cs="Arial"/>
          <w:b/>
          <w:bCs/>
        </w:rPr>
        <w:t xml:space="preserve"> </w:t>
      </w:r>
    </w:p>
    <w:p w14:paraId="3E1455BE" w14:textId="4B5528C0" w:rsidR="00961C97" w:rsidRPr="005F0D72" w:rsidRDefault="00961C97" w:rsidP="005F0D72">
      <w:pPr>
        <w:spacing w:before="100" w:beforeAutospacing="1" w:after="100" w:afterAutospacing="1"/>
        <w:ind w:left="720"/>
        <w:contextualSpacing/>
        <w:jc w:val="both"/>
        <w:rPr>
          <w:rFonts w:ascii="Arial" w:hAnsi="Arial" w:cs="Arial"/>
          <w:b/>
          <w:bCs/>
        </w:rPr>
      </w:pPr>
      <w:r w:rsidRPr="005F0D72">
        <w:rPr>
          <w:rFonts w:ascii="Arial" w:eastAsiaTheme="minorHAnsi" w:hAnsi="Arial" w:cs="Arial"/>
          <w:sz w:val="22"/>
          <w:szCs w:val="22"/>
        </w:rPr>
        <w:t>All recovered materials should be placed in the collection beaker; unused reagents and</w:t>
      </w:r>
      <w:r w:rsidR="005F0D72" w:rsidRPr="005F0D72">
        <w:rPr>
          <w:rFonts w:ascii="Arial" w:eastAsiaTheme="minorHAnsi" w:hAnsi="Arial" w:cs="Arial"/>
          <w:sz w:val="22"/>
          <w:szCs w:val="22"/>
        </w:rPr>
        <w:t xml:space="preserve"> </w:t>
      </w:r>
      <w:r w:rsidRPr="005F0D72">
        <w:rPr>
          <w:rFonts w:ascii="Arial" w:eastAsiaTheme="minorHAnsi" w:hAnsi="Arial" w:cs="Arial"/>
          <w:sz w:val="22"/>
          <w:szCs w:val="22"/>
        </w:rPr>
        <w:t>recovered solutions may be flushed down the drain with plenty of tap water</w:t>
      </w:r>
      <w:r>
        <w:rPr>
          <w:rFonts w:eastAsiaTheme="minorHAnsi"/>
        </w:rPr>
        <w:t>.</w:t>
      </w:r>
    </w:p>
    <w:p w14:paraId="01B71762" w14:textId="77777777" w:rsidR="005F0D72" w:rsidRDefault="005F0D72" w:rsidP="00961C97">
      <w:pPr>
        <w:spacing w:before="100" w:beforeAutospacing="1" w:after="100" w:afterAutospacing="1"/>
        <w:contextualSpacing/>
        <w:rPr>
          <w:rFonts w:ascii="Arial" w:eastAsiaTheme="minorHAnsi" w:hAnsi="Arial" w:cs="Arial"/>
          <w:sz w:val="22"/>
          <w:szCs w:val="22"/>
        </w:rPr>
      </w:pPr>
    </w:p>
    <w:p w14:paraId="2E603FC8" w14:textId="77777777" w:rsidR="005F0D72" w:rsidRDefault="00961C97" w:rsidP="005F0D72">
      <w:pPr>
        <w:spacing w:before="100" w:beforeAutospacing="1" w:after="100" w:afterAutospacing="1"/>
        <w:contextualSpacing/>
        <w:rPr>
          <w:rFonts w:ascii="Arial" w:hAnsi="Arial" w:cs="Arial"/>
          <w:b/>
          <w:bCs/>
        </w:rPr>
      </w:pPr>
      <w:r>
        <w:rPr>
          <w:rFonts w:ascii="Arial" w:hAnsi="Arial" w:cs="Arial"/>
          <w:b/>
          <w:bCs/>
        </w:rPr>
        <w:t>REVIEW</w:t>
      </w:r>
      <w:r w:rsidRPr="00A80E14">
        <w:rPr>
          <w:rFonts w:ascii="Arial" w:hAnsi="Arial" w:cs="Arial"/>
          <w:b/>
          <w:bCs/>
        </w:rPr>
        <w:t xml:space="preserve">: </w:t>
      </w:r>
    </w:p>
    <w:p w14:paraId="536379CA" w14:textId="66D44517" w:rsidR="00961C97" w:rsidRDefault="00961C97" w:rsidP="005F0D72">
      <w:pPr>
        <w:spacing w:before="100" w:beforeAutospacing="1" w:after="100" w:afterAutospacing="1"/>
        <w:ind w:left="720"/>
        <w:contextualSpacing/>
        <w:jc w:val="both"/>
        <w:rPr>
          <w:rFonts w:ascii="Arial" w:eastAsiaTheme="minorHAnsi" w:hAnsi="Arial" w:cs="Arial"/>
          <w:sz w:val="22"/>
          <w:szCs w:val="22"/>
        </w:rPr>
      </w:pPr>
      <w:r w:rsidRPr="005F0D72">
        <w:rPr>
          <w:rFonts w:ascii="Arial" w:eastAsiaTheme="minorHAnsi" w:hAnsi="Arial" w:cs="Arial"/>
          <w:sz w:val="22"/>
          <w:szCs w:val="22"/>
        </w:rPr>
        <w:t>You should be familiar with techniques for measuring masses and solution volumes, and for filtering solutions. You should know that materials possess different characteristic properties, such as solubility and reactivity, and boiling points. You should know how to interpret chemical equations, and use equations to represent chemical reactions</w:t>
      </w:r>
      <w:r w:rsidR="005F0D72">
        <w:rPr>
          <w:rFonts w:ascii="Arial" w:eastAsiaTheme="minorHAnsi" w:hAnsi="Arial" w:cs="Arial"/>
          <w:sz w:val="22"/>
          <w:szCs w:val="22"/>
        </w:rPr>
        <w:t>.</w:t>
      </w:r>
    </w:p>
    <w:p w14:paraId="786B64D6" w14:textId="4B084BA5" w:rsidR="005F0D72" w:rsidRDefault="005F0D72" w:rsidP="005F0D72">
      <w:pPr>
        <w:spacing w:before="100" w:beforeAutospacing="1" w:after="100" w:afterAutospacing="1"/>
        <w:ind w:left="720"/>
        <w:contextualSpacing/>
        <w:jc w:val="both"/>
        <w:rPr>
          <w:rFonts w:ascii="Arial" w:eastAsiaTheme="minorHAnsi" w:hAnsi="Arial" w:cs="Arial"/>
          <w:sz w:val="22"/>
          <w:szCs w:val="22"/>
        </w:rPr>
      </w:pPr>
    </w:p>
    <w:p w14:paraId="184AD3FB" w14:textId="09B31243" w:rsidR="005F0D72" w:rsidRDefault="005F0D72" w:rsidP="005F0D72">
      <w:pPr>
        <w:spacing w:before="100" w:beforeAutospacing="1" w:after="100" w:afterAutospacing="1"/>
        <w:ind w:left="720"/>
        <w:contextualSpacing/>
        <w:jc w:val="both"/>
        <w:rPr>
          <w:rFonts w:ascii="Arial" w:eastAsiaTheme="minorHAnsi" w:hAnsi="Arial" w:cs="Arial"/>
          <w:sz w:val="22"/>
          <w:szCs w:val="22"/>
        </w:rPr>
      </w:pPr>
    </w:p>
    <w:p w14:paraId="35D05228" w14:textId="77777777" w:rsidR="005F0D72" w:rsidRPr="005F0D72" w:rsidRDefault="005F0D72" w:rsidP="005F0D72">
      <w:pPr>
        <w:spacing w:before="100" w:beforeAutospacing="1" w:after="100" w:afterAutospacing="1"/>
        <w:ind w:left="720"/>
        <w:contextualSpacing/>
        <w:jc w:val="both"/>
        <w:rPr>
          <w:rFonts w:ascii="Arial" w:hAnsi="Arial" w:cs="Arial"/>
          <w:b/>
          <w:bCs/>
          <w:sz w:val="22"/>
          <w:szCs w:val="22"/>
        </w:rPr>
      </w:pPr>
    </w:p>
    <w:p w14:paraId="12038CC7" w14:textId="0B7024F6" w:rsidR="00AA0038" w:rsidRPr="00647D54" w:rsidRDefault="00AA0038" w:rsidP="004F46C8">
      <w:pPr>
        <w:spacing w:before="100" w:beforeAutospacing="1" w:after="100" w:afterAutospacing="1"/>
        <w:rPr>
          <w:rFonts w:ascii="Arial" w:hAnsi="Arial" w:cs="Arial"/>
          <w:u w:val="single"/>
        </w:rPr>
      </w:pPr>
      <w:r>
        <w:rPr>
          <w:rFonts w:ascii="Arial" w:hAnsi="Arial" w:cs="Arial"/>
          <w:b/>
          <w:bCs/>
          <w:u w:val="single"/>
        </w:rPr>
        <w:t>INTRODUCTION</w:t>
      </w:r>
      <w:r w:rsidRPr="00647D54">
        <w:rPr>
          <w:rFonts w:ascii="Arial" w:hAnsi="Arial" w:cs="Arial"/>
          <w:b/>
          <w:bCs/>
          <w:u w:val="single"/>
        </w:rPr>
        <w:t xml:space="preserve">        </w:t>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Pr="00647D54">
        <w:rPr>
          <w:rFonts w:ascii="Arial" w:hAnsi="Arial" w:cs="Arial"/>
          <w:b/>
          <w:bCs/>
          <w:u w:val="single"/>
        </w:rPr>
        <w:t xml:space="preserve">                          </w:t>
      </w:r>
      <w:r>
        <w:rPr>
          <w:rFonts w:ascii="Arial" w:hAnsi="Arial" w:cs="Arial"/>
          <w:b/>
          <w:bCs/>
          <w:u w:val="single"/>
        </w:rPr>
        <w:t xml:space="preserve">       </w:t>
      </w:r>
      <w:r w:rsidRPr="00647D54">
        <w:rPr>
          <w:rFonts w:ascii="Arial" w:hAnsi="Arial" w:cs="Arial"/>
          <w:b/>
          <w:bCs/>
          <w:u w:val="single"/>
        </w:rPr>
        <w:t xml:space="preserve">         </w:t>
      </w:r>
      <w:r w:rsidRPr="00647D54">
        <w:rPr>
          <w:rFonts w:ascii="Arial" w:hAnsi="Arial" w:cs="Arial"/>
          <w:b/>
          <w:bCs/>
          <w:color w:val="FFFFFF" w:themeColor="background1"/>
          <w:u w:val="single"/>
        </w:rPr>
        <w:t>.</w:t>
      </w:r>
    </w:p>
    <w:p w14:paraId="60E6B9A0" w14:textId="2907E319" w:rsidR="004C4BD1" w:rsidRPr="005F0D72" w:rsidRDefault="003F3644" w:rsidP="003F3644">
      <w:pPr>
        <w:pStyle w:val="Manual"/>
        <w:rPr>
          <w:rFonts w:eastAsiaTheme="minorHAnsi"/>
        </w:rPr>
      </w:pPr>
      <w:r w:rsidRPr="005F0D72">
        <w:rPr>
          <w:rFonts w:eastAsiaTheme="minorHAnsi"/>
        </w:rPr>
        <w:t xml:space="preserve">All matter exists as either pure substances or mixtures. A </w:t>
      </w:r>
      <w:r w:rsidRPr="005F0D72">
        <w:rPr>
          <w:rFonts w:eastAsia="MinionPro-Bold"/>
          <w:b/>
          <w:bCs/>
        </w:rPr>
        <w:t xml:space="preserve">pure substance </w:t>
      </w:r>
      <w:r w:rsidRPr="005F0D72">
        <w:rPr>
          <w:rFonts w:eastAsiaTheme="minorHAnsi"/>
        </w:rPr>
        <w:t xml:space="preserve">consists of only one kind of matter (element or compound), while a </w:t>
      </w:r>
      <w:r w:rsidRPr="005F0D72">
        <w:rPr>
          <w:rFonts w:eastAsia="MinionPro-Bold"/>
          <w:b/>
          <w:bCs/>
        </w:rPr>
        <w:t xml:space="preserve">mixture </w:t>
      </w:r>
      <w:r w:rsidRPr="005F0D72">
        <w:rPr>
          <w:rFonts w:eastAsiaTheme="minorHAnsi"/>
        </w:rPr>
        <w:t>consists of a combination of two or more substances. The components in a</w:t>
      </w:r>
      <w:r w:rsidRPr="005F0D72">
        <w:rPr>
          <w:rFonts w:eastAsia="MinionPro-Bold"/>
          <w:b/>
          <w:bCs/>
        </w:rPr>
        <w:t xml:space="preserve"> </w:t>
      </w:r>
      <w:r w:rsidRPr="005F0D72">
        <w:rPr>
          <w:rFonts w:eastAsiaTheme="minorHAnsi"/>
        </w:rPr>
        <w:t>mixture retain their chemical identities, and the individual components of the</w:t>
      </w:r>
      <w:r w:rsidRPr="005F0D72">
        <w:rPr>
          <w:rFonts w:eastAsia="MinionPro-Bold"/>
          <w:b/>
          <w:bCs/>
        </w:rPr>
        <w:t xml:space="preserve"> </w:t>
      </w:r>
      <w:r w:rsidRPr="005F0D72">
        <w:rPr>
          <w:rFonts w:eastAsiaTheme="minorHAnsi"/>
        </w:rPr>
        <w:t>mixture can be separated from one another and collected. In this exercise you</w:t>
      </w:r>
      <w:r w:rsidRPr="005F0D72">
        <w:rPr>
          <w:rFonts w:eastAsia="MinionPro-Bold"/>
          <w:b/>
          <w:bCs/>
        </w:rPr>
        <w:t xml:space="preserve"> </w:t>
      </w:r>
      <w:r w:rsidRPr="005F0D72">
        <w:rPr>
          <w:rFonts w:eastAsiaTheme="minorHAnsi"/>
        </w:rPr>
        <w:t xml:space="preserve">will start with a </w:t>
      </w:r>
      <w:r w:rsidRPr="005F0D72">
        <w:rPr>
          <w:rFonts w:eastAsia="MinionPro-Bold"/>
          <w:b/>
          <w:bCs/>
        </w:rPr>
        <w:t xml:space="preserve">ternary </w:t>
      </w:r>
      <w:r w:rsidRPr="005F0D72">
        <w:rPr>
          <w:rFonts w:eastAsiaTheme="minorHAnsi"/>
        </w:rPr>
        <w:t>mixture (i.e., containing three components). After separating the mixture into its individual components you will calculate the percent composition for each component, as well as the total percent recovery of the original sample.</w:t>
      </w:r>
    </w:p>
    <w:p w14:paraId="4AFA9727" w14:textId="77777777" w:rsidR="003F3644" w:rsidRDefault="003F3644" w:rsidP="004C4BD1">
      <w:pPr>
        <w:pStyle w:val="Manual"/>
      </w:pPr>
    </w:p>
    <w:p w14:paraId="1D940913" w14:textId="77777777" w:rsidR="003F3644" w:rsidRDefault="003F3644" w:rsidP="003F3644">
      <w:pPr>
        <w:pStyle w:val="Manual"/>
        <w:rPr>
          <w:rFonts w:eastAsiaTheme="minorHAnsi"/>
        </w:rPr>
      </w:pPr>
      <w:r w:rsidRPr="003F3644">
        <w:rPr>
          <w:rFonts w:eastAsiaTheme="minorHAnsi"/>
        </w:rPr>
        <w:t xml:space="preserve">All matter exists as either pure substances or mixtures. A </w:t>
      </w:r>
      <w:r w:rsidRPr="003F3644">
        <w:rPr>
          <w:rFonts w:eastAsia="MinionPro-Bold"/>
          <w:b/>
          <w:bCs/>
        </w:rPr>
        <w:t>pure substance</w:t>
      </w:r>
      <w:r>
        <w:rPr>
          <w:rFonts w:eastAsia="MinionPro-Bold"/>
          <w:b/>
          <w:bCs/>
        </w:rPr>
        <w:t xml:space="preserve"> </w:t>
      </w:r>
      <w:r w:rsidRPr="003F3644">
        <w:rPr>
          <w:rFonts w:eastAsiaTheme="minorHAnsi"/>
        </w:rPr>
        <w:t xml:space="preserve">consists of only one kind of matter (element or compound), while a </w:t>
      </w:r>
      <w:r>
        <w:rPr>
          <w:rFonts w:eastAsia="MinionPro-Bold"/>
          <w:b/>
          <w:bCs/>
        </w:rPr>
        <w:t xml:space="preserve">mixture </w:t>
      </w:r>
      <w:r w:rsidRPr="003F3644">
        <w:rPr>
          <w:rFonts w:eastAsiaTheme="minorHAnsi"/>
        </w:rPr>
        <w:t>consists of a combination of two or more substances. The components in a</w:t>
      </w:r>
      <w:r>
        <w:rPr>
          <w:rFonts w:eastAsia="MinionPro-Bold"/>
          <w:b/>
          <w:bCs/>
        </w:rPr>
        <w:t xml:space="preserve"> </w:t>
      </w:r>
      <w:r w:rsidRPr="003F3644">
        <w:rPr>
          <w:rFonts w:eastAsiaTheme="minorHAnsi"/>
        </w:rPr>
        <w:t>mixture retain their chemical identities, and the individual components of the</w:t>
      </w:r>
      <w:r>
        <w:rPr>
          <w:rFonts w:eastAsia="MinionPro-Bold"/>
          <w:b/>
          <w:bCs/>
        </w:rPr>
        <w:t xml:space="preserve"> </w:t>
      </w:r>
      <w:r w:rsidRPr="003F3644">
        <w:rPr>
          <w:rFonts w:eastAsiaTheme="minorHAnsi"/>
        </w:rPr>
        <w:t>mixture can be separated from one another and collected. In this exercise you</w:t>
      </w:r>
      <w:r>
        <w:rPr>
          <w:rFonts w:eastAsia="MinionPro-Bold"/>
          <w:b/>
          <w:bCs/>
        </w:rPr>
        <w:t xml:space="preserve"> </w:t>
      </w:r>
      <w:r w:rsidRPr="003F3644">
        <w:rPr>
          <w:rFonts w:eastAsiaTheme="minorHAnsi"/>
        </w:rPr>
        <w:t xml:space="preserve">will start with a </w:t>
      </w:r>
      <w:r w:rsidRPr="003F3644">
        <w:rPr>
          <w:rFonts w:eastAsia="MinionPro-Bold"/>
          <w:b/>
          <w:bCs/>
        </w:rPr>
        <w:t xml:space="preserve">ternary </w:t>
      </w:r>
      <w:r w:rsidRPr="003F3644">
        <w:rPr>
          <w:rFonts w:eastAsiaTheme="minorHAnsi"/>
        </w:rPr>
        <w:t>mixture (i.e., containing three components). After</w:t>
      </w:r>
      <w:r>
        <w:rPr>
          <w:rFonts w:eastAsia="MinionPro-Bold"/>
          <w:b/>
          <w:bCs/>
        </w:rPr>
        <w:t xml:space="preserve"> </w:t>
      </w:r>
      <w:r w:rsidRPr="003F3644">
        <w:rPr>
          <w:rFonts w:eastAsiaTheme="minorHAnsi"/>
        </w:rPr>
        <w:t>separating the mixture into its individual components you will calculate the</w:t>
      </w:r>
      <w:r>
        <w:rPr>
          <w:rFonts w:eastAsia="MinionPro-Bold"/>
          <w:b/>
          <w:bCs/>
        </w:rPr>
        <w:t xml:space="preserve"> </w:t>
      </w:r>
      <w:r w:rsidRPr="003F3644">
        <w:rPr>
          <w:rFonts w:eastAsiaTheme="minorHAnsi"/>
        </w:rPr>
        <w:t>percent composition for each component, as well as the total percent recovery</w:t>
      </w:r>
      <w:r>
        <w:rPr>
          <w:rFonts w:eastAsia="MinionPro-Bold"/>
          <w:b/>
          <w:bCs/>
        </w:rPr>
        <w:t xml:space="preserve"> </w:t>
      </w:r>
      <w:r w:rsidRPr="003F3644">
        <w:rPr>
          <w:rFonts w:eastAsiaTheme="minorHAnsi"/>
        </w:rPr>
        <w:t>of the original sample</w:t>
      </w:r>
      <w:r>
        <w:rPr>
          <w:rFonts w:eastAsiaTheme="minorHAnsi"/>
        </w:rPr>
        <w:t>.</w:t>
      </w:r>
    </w:p>
    <w:p w14:paraId="5F227D44" w14:textId="7C8E23B2" w:rsidR="004C4BD1" w:rsidRDefault="004C4BD1" w:rsidP="003F3644">
      <w:pPr>
        <w:pStyle w:val="Manual"/>
        <w:rPr>
          <w:rFonts w:eastAsia="MinionPro-Bold"/>
          <w:b/>
          <w:bCs/>
        </w:rPr>
      </w:pPr>
    </w:p>
    <w:p w14:paraId="3CC269E7" w14:textId="77777777" w:rsidR="003F3644" w:rsidRDefault="003F3644" w:rsidP="004C4BD1">
      <w:pPr>
        <w:pStyle w:val="Manual"/>
        <w:rPr>
          <w:b/>
          <w:noProof/>
        </w:rPr>
      </w:pPr>
    </w:p>
    <w:p w14:paraId="6DEC2D83" w14:textId="1A52AC5F" w:rsidR="004C4BD1" w:rsidRDefault="003F3644" w:rsidP="004C4BD1">
      <w:pPr>
        <w:pStyle w:val="Manual"/>
        <w:rPr>
          <w:b/>
          <w:noProof/>
        </w:rPr>
      </w:pPr>
      <w:r>
        <w:rPr>
          <w:b/>
          <w:noProof/>
        </w:rPr>
        <w:t>SEPARATING COMPONENTS OF A MIXTURE</w:t>
      </w:r>
    </w:p>
    <w:p w14:paraId="70AB6D42" w14:textId="77777777" w:rsidR="00113C66" w:rsidRDefault="00113C66" w:rsidP="004C4BD1">
      <w:pPr>
        <w:pStyle w:val="Manual"/>
        <w:rPr>
          <w:b/>
        </w:rPr>
      </w:pPr>
    </w:p>
    <w:p w14:paraId="6AC23294" w14:textId="0780C1F1" w:rsidR="003F3644" w:rsidRPr="003F3644" w:rsidRDefault="003F3644" w:rsidP="003F3644">
      <w:pPr>
        <w:pStyle w:val="Manual"/>
        <w:rPr>
          <w:rFonts w:eastAsiaTheme="minorHAnsi"/>
        </w:rPr>
      </w:pPr>
      <w:r w:rsidRPr="003F3644">
        <w:rPr>
          <w:rFonts w:eastAsiaTheme="minorHAnsi"/>
        </w:rPr>
        <w:t>Mixtures may contain substances in various states: solid, liquid, or gas.</w:t>
      </w:r>
      <w:r>
        <w:rPr>
          <w:rFonts w:eastAsiaTheme="minorHAnsi"/>
        </w:rPr>
        <w:t xml:space="preserve"> </w:t>
      </w:r>
      <w:r w:rsidRPr="003F3644">
        <w:rPr>
          <w:rFonts w:eastAsiaTheme="minorHAnsi"/>
        </w:rPr>
        <w:t>To separate one component from the mix</w:t>
      </w:r>
      <w:r>
        <w:rPr>
          <w:rFonts w:eastAsiaTheme="minorHAnsi"/>
        </w:rPr>
        <w:t xml:space="preserve">ture chemists take advantage of </w:t>
      </w:r>
      <w:r w:rsidRPr="003F3644">
        <w:rPr>
          <w:rFonts w:eastAsiaTheme="minorHAnsi"/>
        </w:rPr>
        <w:t>differences in the properties of the compon</w:t>
      </w:r>
      <w:r>
        <w:rPr>
          <w:rFonts w:eastAsiaTheme="minorHAnsi"/>
        </w:rPr>
        <w:t xml:space="preserve">ents. The two basic methods for </w:t>
      </w:r>
      <w:r w:rsidRPr="003F3644">
        <w:rPr>
          <w:rFonts w:eastAsiaTheme="minorHAnsi"/>
        </w:rPr>
        <w:t xml:space="preserve">separating mixtures are </w:t>
      </w:r>
      <w:r w:rsidRPr="003F3644">
        <w:rPr>
          <w:rFonts w:eastAsia="MinionPro-Bold"/>
          <w:b/>
          <w:bCs/>
        </w:rPr>
        <w:t xml:space="preserve">physical </w:t>
      </w:r>
      <w:r w:rsidRPr="003F3644">
        <w:rPr>
          <w:rFonts w:eastAsiaTheme="minorHAnsi"/>
        </w:rPr>
        <w:t xml:space="preserve">methods, which </w:t>
      </w:r>
      <w:r>
        <w:rPr>
          <w:rFonts w:eastAsiaTheme="minorHAnsi"/>
        </w:rPr>
        <w:t xml:space="preserve">utilize differences in physical </w:t>
      </w:r>
      <w:r w:rsidRPr="003F3644">
        <w:rPr>
          <w:rFonts w:eastAsiaTheme="minorHAnsi"/>
        </w:rPr>
        <w:t xml:space="preserve">properties (solubility, boiling point), and </w:t>
      </w:r>
      <w:r w:rsidRPr="003F3644">
        <w:rPr>
          <w:rFonts w:eastAsia="MinionPro-Bold"/>
          <w:b/>
          <w:bCs/>
        </w:rPr>
        <w:t xml:space="preserve">chemical </w:t>
      </w:r>
      <w:r w:rsidRPr="003F3644">
        <w:rPr>
          <w:rFonts w:eastAsiaTheme="minorHAnsi"/>
        </w:rPr>
        <w:t>meth</w:t>
      </w:r>
      <w:r>
        <w:rPr>
          <w:rFonts w:eastAsiaTheme="minorHAnsi"/>
        </w:rPr>
        <w:t xml:space="preserve">ods, which utilize </w:t>
      </w:r>
      <w:r w:rsidRPr="003F3644">
        <w:rPr>
          <w:rFonts w:eastAsiaTheme="minorHAnsi"/>
        </w:rPr>
        <w:t xml:space="preserve">differences in chemical reactivity. Suppose we </w:t>
      </w:r>
      <w:r>
        <w:rPr>
          <w:rFonts w:eastAsiaTheme="minorHAnsi"/>
        </w:rPr>
        <w:t xml:space="preserve">wish to separate a solid from a </w:t>
      </w:r>
      <w:r w:rsidRPr="003F3644">
        <w:rPr>
          <w:rFonts w:eastAsiaTheme="minorHAnsi"/>
        </w:rPr>
        <w:t xml:space="preserve">liquid. One physical method useful in this case is to </w:t>
      </w:r>
      <w:r w:rsidRPr="003F3644">
        <w:rPr>
          <w:rFonts w:eastAsia="MinionPro-Bold"/>
          <w:b/>
          <w:bCs/>
        </w:rPr>
        <w:t xml:space="preserve">decant </w:t>
      </w:r>
      <w:r w:rsidRPr="003F3644">
        <w:rPr>
          <w:rFonts w:eastAsiaTheme="minorHAnsi"/>
        </w:rPr>
        <w:t>the liquid from the</w:t>
      </w:r>
    </w:p>
    <w:p w14:paraId="73809283" w14:textId="724AB73A" w:rsidR="003F3644" w:rsidRDefault="003F3644" w:rsidP="003F3644">
      <w:pPr>
        <w:pStyle w:val="Manual"/>
        <w:rPr>
          <w:rFonts w:eastAsiaTheme="minorHAnsi"/>
        </w:rPr>
      </w:pPr>
      <w:r w:rsidRPr="003F3644">
        <w:rPr>
          <w:rFonts w:eastAsiaTheme="minorHAnsi"/>
        </w:rPr>
        <w:t>solid. The solid is allowed to settle to the bott</w:t>
      </w:r>
      <w:r>
        <w:rPr>
          <w:rFonts w:eastAsiaTheme="minorHAnsi"/>
        </w:rPr>
        <w:t xml:space="preserve">om of the container. The liquid </w:t>
      </w:r>
      <w:r w:rsidRPr="003F3644">
        <w:rPr>
          <w:rFonts w:eastAsiaTheme="minorHAnsi"/>
        </w:rPr>
        <w:t>portion, called the supernatant is then carefull</w:t>
      </w:r>
      <w:r>
        <w:rPr>
          <w:rFonts w:eastAsiaTheme="minorHAnsi"/>
        </w:rPr>
        <w:t xml:space="preserve">y poured off without disturbing </w:t>
      </w:r>
      <w:r w:rsidRPr="003F3644">
        <w:rPr>
          <w:rFonts w:eastAsiaTheme="minorHAnsi"/>
        </w:rPr>
        <w:t>the solid.</w:t>
      </w:r>
    </w:p>
    <w:p w14:paraId="37642082" w14:textId="77777777" w:rsidR="003F3644" w:rsidRPr="003F3644" w:rsidRDefault="003F3644" w:rsidP="003F3644">
      <w:pPr>
        <w:pStyle w:val="Manual"/>
        <w:rPr>
          <w:rFonts w:eastAsiaTheme="minorHAnsi"/>
        </w:rPr>
      </w:pPr>
    </w:p>
    <w:p w14:paraId="527F22D3" w14:textId="1B5F6FD5" w:rsidR="003F3644" w:rsidRPr="003F3644" w:rsidRDefault="003F3644" w:rsidP="003F3644">
      <w:pPr>
        <w:pStyle w:val="Manual"/>
        <w:rPr>
          <w:rFonts w:eastAsiaTheme="minorHAnsi"/>
        </w:rPr>
      </w:pPr>
      <w:r w:rsidRPr="003F3644">
        <w:rPr>
          <w:rFonts w:eastAsiaTheme="minorHAnsi"/>
        </w:rPr>
        <w:t xml:space="preserve">Another physical method is </w:t>
      </w:r>
      <w:r w:rsidRPr="003F3644">
        <w:rPr>
          <w:rFonts w:eastAsia="MinionPro-Bold"/>
          <w:b/>
          <w:bCs/>
        </w:rPr>
        <w:t>filtration</w:t>
      </w:r>
      <w:r w:rsidRPr="003F3644">
        <w:rPr>
          <w:rFonts w:eastAsiaTheme="minorHAnsi"/>
        </w:rPr>
        <w:t>. The mix</w:t>
      </w:r>
      <w:r>
        <w:rPr>
          <w:rFonts w:eastAsiaTheme="minorHAnsi"/>
        </w:rPr>
        <w:t xml:space="preserve">ture is poured through a porous </w:t>
      </w:r>
      <w:r w:rsidRPr="003F3644">
        <w:rPr>
          <w:rFonts w:eastAsiaTheme="minorHAnsi"/>
        </w:rPr>
        <w:t xml:space="preserve">material, such as filter paper. The liquid portion </w:t>
      </w:r>
      <w:r>
        <w:rPr>
          <w:rFonts w:eastAsiaTheme="minorHAnsi"/>
        </w:rPr>
        <w:t xml:space="preserve">passes through the filter paper </w:t>
      </w:r>
      <w:r w:rsidRPr="003F3644">
        <w:rPr>
          <w:rFonts w:eastAsiaTheme="minorHAnsi"/>
        </w:rPr>
        <w:t xml:space="preserve">and is called the </w:t>
      </w:r>
      <w:r w:rsidRPr="003F3644">
        <w:rPr>
          <w:rFonts w:eastAsia="MinionPro-Bold"/>
          <w:b/>
          <w:bCs/>
        </w:rPr>
        <w:t>filtrate</w:t>
      </w:r>
      <w:r w:rsidRPr="003F3644">
        <w:rPr>
          <w:rFonts w:eastAsiaTheme="minorHAnsi"/>
        </w:rPr>
        <w:t>, while the solid portio</w:t>
      </w:r>
      <w:r>
        <w:rPr>
          <w:rFonts w:eastAsiaTheme="minorHAnsi"/>
        </w:rPr>
        <w:t xml:space="preserve">n is unable to pass through and </w:t>
      </w:r>
      <w:r w:rsidRPr="003F3644">
        <w:rPr>
          <w:rFonts w:eastAsiaTheme="minorHAnsi"/>
        </w:rPr>
        <w:t xml:space="preserve">is collected. The collected solid is called the </w:t>
      </w:r>
      <w:r w:rsidRPr="003F3644">
        <w:rPr>
          <w:rFonts w:eastAsia="MinionPro-Bold"/>
          <w:b/>
          <w:bCs/>
        </w:rPr>
        <w:t>residue</w:t>
      </w:r>
      <w:r>
        <w:rPr>
          <w:rFonts w:eastAsiaTheme="minorHAnsi"/>
        </w:rPr>
        <w:t xml:space="preserve">. There are two common </w:t>
      </w:r>
      <w:r w:rsidRPr="003F3644">
        <w:rPr>
          <w:rFonts w:eastAsiaTheme="minorHAnsi"/>
        </w:rPr>
        <w:t xml:space="preserve">types of filtration. </w:t>
      </w:r>
      <w:r w:rsidRPr="003F3644">
        <w:rPr>
          <w:rFonts w:eastAsia="MinionPro-Bold"/>
          <w:b/>
          <w:bCs/>
        </w:rPr>
        <w:t xml:space="preserve">Gravity filtration </w:t>
      </w:r>
      <w:r w:rsidRPr="003F3644">
        <w:rPr>
          <w:rFonts w:eastAsiaTheme="minorHAnsi"/>
        </w:rPr>
        <w:t>is perf</w:t>
      </w:r>
      <w:r>
        <w:rPr>
          <w:rFonts w:eastAsiaTheme="minorHAnsi"/>
        </w:rPr>
        <w:t xml:space="preserve">ormed using a filtering funnel; </w:t>
      </w:r>
      <w:r w:rsidRPr="003F3644">
        <w:rPr>
          <w:rFonts w:eastAsiaTheme="minorHAnsi"/>
        </w:rPr>
        <w:t>gravity draws the liquid through filter paper wh</w:t>
      </w:r>
      <w:r>
        <w:rPr>
          <w:rFonts w:eastAsiaTheme="minorHAnsi"/>
        </w:rPr>
        <w:t xml:space="preserve">ich is placed in the funnel. In </w:t>
      </w:r>
      <w:r w:rsidRPr="003F3644">
        <w:rPr>
          <w:rFonts w:eastAsia="MinionPro-Bold"/>
          <w:b/>
          <w:bCs/>
        </w:rPr>
        <w:t xml:space="preserve">vacuum filtration </w:t>
      </w:r>
      <w:r w:rsidRPr="003F3644">
        <w:rPr>
          <w:rFonts w:eastAsiaTheme="minorHAnsi"/>
        </w:rPr>
        <w:t>an applied vacuum is used to</w:t>
      </w:r>
      <w:r>
        <w:rPr>
          <w:rFonts w:eastAsiaTheme="minorHAnsi"/>
        </w:rPr>
        <w:t xml:space="preserve"> draw the liquid through filter </w:t>
      </w:r>
      <w:r w:rsidRPr="003F3644">
        <w:rPr>
          <w:rFonts w:eastAsiaTheme="minorHAnsi"/>
        </w:rPr>
        <w:t>paper which is held in a Buchner funnel.</w:t>
      </w:r>
    </w:p>
    <w:p w14:paraId="6172854B" w14:textId="77777777" w:rsidR="003F3644" w:rsidRDefault="003F3644" w:rsidP="003F3644">
      <w:pPr>
        <w:pStyle w:val="Manual"/>
        <w:rPr>
          <w:rFonts w:eastAsiaTheme="minorHAnsi"/>
        </w:rPr>
      </w:pPr>
    </w:p>
    <w:p w14:paraId="6F80BA8E" w14:textId="1C92BB3E" w:rsidR="003F3644" w:rsidRPr="003F3644" w:rsidRDefault="003F3644" w:rsidP="003F3644">
      <w:pPr>
        <w:pStyle w:val="Manual"/>
        <w:rPr>
          <w:rFonts w:eastAsiaTheme="minorHAnsi"/>
        </w:rPr>
      </w:pPr>
      <w:r w:rsidRPr="003F3644">
        <w:rPr>
          <w:rFonts w:eastAsiaTheme="minorHAnsi"/>
        </w:rPr>
        <w:t xml:space="preserve">In a </w:t>
      </w:r>
      <w:r w:rsidRPr="003F3644">
        <w:rPr>
          <w:rFonts w:eastAsia="MinionPro-Bold"/>
          <w:b/>
          <w:bCs/>
        </w:rPr>
        <w:t xml:space="preserve">solution </w:t>
      </w:r>
      <w:r w:rsidRPr="003F3644">
        <w:rPr>
          <w:rFonts w:eastAsiaTheme="minorHAnsi"/>
        </w:rPr>
        <w:t>one component is dissolved</w:t>
      </w:r>
      <w:r>
        <w:rPr>
          <w:rFonts w:eastAsiaTheme="minorHAnsi"/>
        </w:rPr>
        <w:t xml:space="preserve"> in another, and they cannot be </w:t>
      </w:r>
      <w:r w:rsidRPr="003F3644">
        <w:rPr>
          <w:rFonts w:eastAsiaTheme="minorHAnsi"/>
        </w:rPr>
        <w:t>separated by the physical methods discuss</w:t>
      </w:r>
      <w:r>
        <w:rPr>
          <w:rFonts w:eastAsiaTheme="minorHAnsi"/>
        </w:rPr>
        <w:t xml:space="preserve">ed previously. Another physical </w:t>
      </w:r>
      <w:r w:rsidRPr="003F3644">
        <w:rPr>
          <w:rFonts w:eastAsiaTheme="minorHAnsi"/>
        </w:rPr>
        <w:t>method, such as heating, can be used. The</w:t>
      </w:r>
      <w:r>
        <w:rPr>
          <w:rFonts w:eastAsiaTheme="minorHAnsi"/>
        </w:rPr>
        <w:t xml:space="preserve"> liquid component is removed by </w:t>
      </w:r>
      <w:r w:rsidRPr="003F3644">
        <w:rPr>
          <w:rFonts w:eastAsia="MinionPro-Bold"/>
          <w:b/>
          <w:bCs/>
        </w:rPr>
        <w:t xml:space="preserve">evaporation </w:t>
      </w:r>
      <w:r w:rsidRPr="003F3644">
        <w:rPr>
          <w:rFonts w:eastAsiaTheme="minorHAnsi"/>
        </w:rPr>
        <w:t>and the solid component will</w:t>
      </w:r>
      <w:r>
        <w:rPr>
          <w:rFonts w:eastAsiaTheme="minorHAnsi"/>
        </w:rPr>
        <w:t xml:space="preserve"> remain in the container. If we </w:t>
      </w:r>
      <w:r w:rsidRPr="003F3644">
        <w:rPr>
          <w:rFonts w:eastAsiaTheme="minorHAnsi"/>
        </w:rPr>
        <w:t xml:space="preserve">have a mixture of two solids they can be separated by </w:t>
      </w:r>
      <w:r w:rsidRPr="003F3644">
        <w:rPr>
          <w:rFonts w:eastAsia="MinionPro-Bold"/>
          <w:b/>
          <w:bCs/>
        </w:rPr>
        <w:t xml:space="preserve">extraction </w:t>
      </w:r>
      <w:r>
        <w:rPr>
          <w:rFonts w:eastAsiaTheme="minorHAnsi"/>
        </w:rPr>
        <w:t xml:space="preserve">by adding a </w:t>
      </w:r>
      <w:r w:rsidRPr="003F3644">
        <w:rPr>
          <w:rFonts w:eastAsiaTheme="minorHAnsi"/>
        </w:rPr>
        <w:t>solvent in which only one of the solid componen</w:t>
      </w:r>
      <w:r>
        <w:rPr>
          <w:rFonts w:eastAsiaTheme="minorHAnsi"/>
        </w:rPr>
        <w:t xml:space="preserve">ts will dissolve. The insoluble </w:t>
      </w:r>
      <w:r w:rsidRPr="003F3644">
        <w:rPr>
          <w:rFonts w:eastAsiaTheme="minorHAnsi"/>
        </w:rPr>
        <w:t>component can then be separated by either decanting or filtration.</w:t>
      </w:r>
    </w:p>
    <w:p w14:paraId="7EAE62E9" w14:textId="77777777" w:rsidR="003F3644" w:rsidRDefault="003F3644" w:rsidP="003F3644">
      <w:pPr>
        <w:pStyle w:val="Manual"/>
        <w:rPr>
          <w:rFonts w:eastAsiaTheme="minorHAnsi"/>
        </w:rPr>
      </w:pPr>
    </w:p>
    <w:p w14:paraId="3A06AB52" w14:textId="34E1B928" w:rsidR="00390AE4" w:rsidRDefault="003F3644" w:rsidP="003F3644">
      <w:pPr>
        <w:pStyle w:val="Manual"/>
        <w:rPr>
          <w:rFonts w:eastAsiaTheme="minorHAnsi"/>
        </w:rPr>
      </w:pPr>
      <w:r w:rsidRPr="003F3644">
        <w:rPr>
          <w:rFonts w:eastAsiaTheme="minorHAnsi"/>
        </w:rPr>
        <w:t>Mixtures can also be separated by chemical methods which involve the selective reaction of one of the components to form a new substance. The physical properties of the new substance can then be used to separate it from the mixture. Once separated, a second reaction converts the new substance back to the original component. Consider the chemical and physical properties of the substances in the following ternary mixture:</w:t>
      </w:r>
    </w:p>
    <w:p w14:paraId="7A97E63E" w14:textId="3068DAD3" w:rsidR="003F3644" w:rsidRDefault="003F3644" w:rsidP="003F3644">
      <w:pPr>
        <w:pStyle w:val="Manual"/>
        <w:rPr>
          <w:rFonts w:eastAsiaTheme="minorHAnsi"/>
        </w:rPr>
      </w:pPr>
    </w:p>
    <w:tbl>
      <w:tblPr>
        <w:tblStyle w:val="TableGrid"/>
        <w:tblW w:w="8640" w:type="dxa"/>
        <w:tblInd w:w="1089" w:type="dxa"/>
        <w:tblLook w:val="04A0" w:firstRow="1" w:lastRow="0" w:firstColumn="1" w:lastColumn="0" w:noHBand="0" w:noVBand="1"/>
      </w:tblPr>
      <w:tblGrid>
        <w:gridCol w:w="2160"/>
        <w:gridCol w:w="2160"/>
        <w:gridCol w:w="2160"/>
        <w:gridCol w:w="2160"/>
      </w:tblGrid>
      <w:tr w:rsidR="003F3644" w:rsidRPr="00430CED" w14:paraId="3E15C4B8" w14:textId="4FF1F103" w:rsidTr="00901EAC">
        <w:tc>
          <w:tcPr>
            <w:tcW w:w="2160" w:type="dxa"/>
            <w:tcBorders>
              <w:top w:val="nil"/>
              <w:left w:val="nil"/>
              <w:bottom w:val="single" w:sz="4" w:space="0" w:color="auto"/>
              <w:right w:val="single" w:sz="4" w:space="0" w:color="auto"/>
            </w:tcBorders>
            <w:shd w:val="clear" w:color="auto" w:fill="D9D9D9" w:themeFill="background1" w:themeFillShade="D9"/>
          </w:tcPr>
          <w:p w14:paraId="16A4C071" w14:textId="000B2AD3" w:rsidR="003F3644" w:rsidRPr="00430CED" w:rsidRDefault="003F3644" w:rsidP="00113C66">
            <w:pPr>
              <w:pStyle w:val="Manual"/>
              <w:ind w:left="0"/>
              <w:jc w:val="center"/>
              <w:rPr>
                <w:b/>
                <w:sz w:val="20"/>
                <w:szCs w:val="20"/>
              </w:rPr>
            </w:pPr>
            <w:r>
              <w:rPr>
                <w:b/>
                <w:sz w:val="20"/>
                <w:szCs w:val="20"/>
              </w:rPr>
              <w:t>Substance</w:t>
            </w:r>
          </w:p>
        </w:tc>
        <w:tc>
          <w:tcPr>
            <w:tcW w:w="2160" w:type="dxa"/>
            <w:tcBorders>
              <w:top w:val="nil"/>
              <w:left w:val="single" w:sz="4" w:space="0" w:color="auto"/>
              <w:bottom w:val="single" w:sz="4" w:space="0" w:color="auto"/>
              <w:right w:val="nil"/>
            </w:tcBorders>
            <w:shd w:val="clear" w:color="auto" w:fill="D9D9D9" w:themeFill="background1" w:themeFillShade="D9"/>
          </w:tcPr>
          <w:p w14:paraId="49776A2B" w14:textId="1AFCCFC8" w:rsidR="003F3644" w:rsidRPr="00C8018C" w:rsidRDefault="003F3644" w:rsidP="00113C66">
            <w:pPr>
              <w:pStyle w:val="Manual"/>
              <w:ind w:left="0"/>
              <w:jc w:val="center"/>
              <w:rPr>
                <w:b/>
                <w:i/>
                <w:sz w:val="20"/>
                <w:szCs w:val="20"/>
              </w:rPr>
            </w:pPr>
            <w:r>
              <w:rPr>
                <w:b/>
                <w:i/>
                <w:sz w:val="20"/>
                <w:szCs w:val="20"/>
              </w:rPr>
              <w:t>Formula</w:t>
            </w:r>
          </w:p>
        </w:tc>
        <w:tc>
          <w:tcPr>
            <w:tcW w:w="2160" w:type="dxa"/>
            <w:tcBorders>
              <w:top w:val="nil"/>
              <w:left w:val="single" w:sz="4" w:space="0" w:color="auto"/>
              <w:bottom w:val="single" w:sz="4" w:space="0" w:color="auto"/>
              <w:right w:val="nil"/>
            </w:tcBorders>
            <w:shd w:val="clear" w:color="auto" w:fill="D9D9D9" w:themeFill="background1" w:themeFillShade="D9"/>
          </w:tcPr>
          <w:p w14:paraId="0530D987" w14:textId="02CEAB5D" w:rsidR="003F3644" w:rsidRDefault="003F3644" w:rsidP="00113C66">
            <w:pPr>
              <w:pStyle w:val="Manual"/>
              <w:ind w:left="0"/>
              <w:jc w:val="center"/>
              <w:rPr>
                <w:b/>
                <w:i/>
                <w:sz w:val="20"/>
                <w:szCs w:val="20"/>
              </w:rPr>
            </w:pPr>
            <w:r>
              <w:rPr>
                <w:b/>
                <w:i/>
                <w:sz w:val="20"/>
                <w:szCs w:val="20"/>
              </w:rPr>
              <w:t>Soluble in water?</w:t>
            </w:r>
          </w:p>
        </w:tc>
        <w:tc>
          <w:tcPr>
            <w:tcW w:w="2160" w:type="dxa"/>
            <w:tcBorders>
              <w:top w:val="nil"/>
              <w:left w:val="single" w:sz="4" w:space="0" w:color="auto"/>
              <w:bottom w:val="single" w:sz="4" w:space="0" w:color="auto"/>
              <w:right w:val="nil"/>
            </w:tcBorders>
            <w:shd w:val="clear" w:color="auto" w:fill="D9D9D9" w:themeFill="background1" w:themeFillShade="D9"/>
          </w:tcPr>
          <w:p w14:paraId="0FB7DB0E" w14:textId="51FE443F" w:rsidR="003F3644" w:rsidRDefault="003F3644" w:rsidP="00113C66">
            <w:pPr>
              <w:pStyle w:val="Manual"/>
              <w:ind w:left="0"/>
              <w:jc w:val="center"/>
              <w:rPr>
                <w:b/>
                <w:i/>
                <w:sz w:val="20"/>
                <w:szCs w:val="20"/>
              </w:rPr>
            </w:pPr>
            <w:r>
              <w:rPr>
                <w:b/>
                <w:i/>
                <w:sz w:val="20"/>
                <w:szCs w:val="20"/>
              </w:rPr>
              <w:t>Reacts with 3M HCl?</w:t>
            </w:r>
          </w:p>
        </w:tc>
      </w:tr>
      <w:tr w:rsidR="003F3644" w:rsidRPr="00430CED" w14:paraId="02E1D1A4" w14:textId="1B5B6F32" w:rsidTr="00901EAC">
        <w:tc>
          <w:tcPr>
            <w:tcW w:w="2160" w:type="dxa"/>
            <w:tcBorders>
              <w:top w:val="single" w:sz="4" w:space="0" w:color="auto"/>
              <w:left w:val="nil"/>
              <w:bottom w:val="single" w:sz="4" w:space="0" w:color="auto"/>
              <w:right w:val="single" w:sz="4" w:space="0" w:color="auto"/>
            </w:tcBorders>
            <w:vAlign w:val="center"/>
          </w:tcPr>
          <w:p w14:paraId="642894EB" w14:textId="74CBFB98" w:rsidR="003F3644" w:rsidRDefault="003F3644" w:rsidP="00113C66">
            <w:pPr>
              <w:pStyle w:val="Manual"/>
              <w:ind w:left="0"/>
              <w:jc w:val="left"/>
              <w:rPr>
                <w:sz w:val="18"/>
                <w:szCs w:val="18"/>
              </w:rPr>
            </w:pPr>
            <w:r>
              <w:rPr>
                <w:sz w:val="18"/>
                <w:szCs w:val="18"/>
              </w:rPr>
              <w:t>Silver chloride</w:t>
            </w:r>
          </w:p>
          <w:p w14:paraId="03E5DF8E" w14:textId="77777777" w:rsidR="003F3644" w:rsidRPr="00430CED" w:rsidRDefault="003F3644" w:rsidP="00113C66">
            <w:pPr>
              <w:pStyle w:val="Manual"/>
              <w:ind w:left="0"/>
              <w:jc w:val="left"/>
              <w:rPr>
                <w:sz w:val="18"/>
                <w:szCs w:val="18"/>
              </w:rPr>
            </w:pPr>
          </w:p>
        </w:tc>
        <w:tc>
          <w:tcPr>
            <w:tcW w:w="2160" w:type="dxa"/>
            <w:tcBorders>
              <w:top w:val="single" w:sz="4" w:space="0" w:color="auto"/>
              <w:left w:val="single" w:sz="4" w:space="0" w:color="auto"/>
              <w:bottom w:val="single" w:sz="4" w:space="0" w:color="auto"/>
              <w:right w:val="nil"/>
            </w:tcBorders>
          </w:tcPr>
          <w:p w14:paraId="24BDF872" w14:textId="51547086" w:rsidR="003F3644" w:rsidRPr="00430CED" w:rsidRDefault="003F3644" w:rsidP="00113C66">
            <w:pPr>
              <w:pStyle w:val="Manual"/>
              <w:ind w:left="0"/>
              <w:jc w:val="center"/>
              <w:rPr>
                <w:sz w:val="18"/>
                <w:szCs w:val="18"/>
              </w:rPr>
            </w:pPr>
            <w:r>
              <w:rPr>
                <w:sz w:val="18"/>
                <w:szCs w:val="18"/>
              </w:rPr>
              <w:t>AgCl</w:t>
            </w:r>
          </w:p>
        </w:tc>
        <w:tc>
          <w:tcPr>
            <w:tcW w:w="2160" w:type="dxa"/>
            <w:tcBorders>
              <w:top w:val="single" w:sz="4" w:space="0" w:color="auto"/>
              <w:left w:val="single" w:sz="4" w:space="0" w:color="auto"/>
              <w:bottom w:val="single" w:sz="4" w:space="0" w:color="auto"/>
              <w:right w:val="nil"/>
            </w:tcBorders>
          </w:tcPr>
          <w:p w14:paraId="26F0E730" w14:textId="147513BD" w:rsidR="003F3644" w:rsidRPr="00430CED" w:rsidRDefault="003F3644" w:rsidP="00113C66">
            <w:pPr>
              <w:pStyle w:val="Manual"/>
              <w:ind w:left="0"/>
              <w:jc w:val="center"/>
              <w:rPr>
                <w:sz w:val="18"/>
                <w:szCs w:val="18"/>
              </w:rPr>
            </w:pPr>
            <w:r>
              <w:rPr>
                <w:sz w:val="18"/>
                <w:szCs w:val="18"/>
              </w:rPr>
              <w:t>No</w:t>
            </w:r>
          </w:p>
        </w:tc>
        <w:tc>
          <w:tcPr>
            <w:tcW w:w="2160" w:type="dxa"/>
            <w:tcBorders>
              <w:top w:val="single" w:sz="4" w:space="0" w:color="auto"/>
              <w:left w:val="single" w:sz="4" w:space="0" w:color="auto"/>
              <w:bottom w:val="single" w:sz="4" w:space="0" w:color="auto"/>
              <w:right w:val="nil"/>
            </w:tcBorders>
          </w:tcPr>
          <w:p w14:paraId="1DC5931A" w14:textId="3C010730" w:rsidR="003F3644" w:rsidRDefault="003F3644" w:rsidP="00113C66">
            <w:pPr>
              <w:pStyle w:val="Manual"/>
              <w:ind w:left="0"/>
              <w:jc w:val="center"/>
              <w:rPr>
                <w:sz w:val="18"/>
                <w:szCs w:val="18"/>
              </w:rPr>
            </w:pPr>
            <w:r>
              <w:rPr>
                <w:sz w:val="18"/>
                <w:szCs w:val="18"/>
              </w:rPr>
              <w:t>No</w:t>
            </w:r>
          </w:p>
        </w:tc>
      </w:tr>
      <w:tr w:rsidR="003F3644" w:rsidRPr="00430CED" w14:paraId="57C647FE" w14:textId="3FA9204A" w:rsidTr="00901EAC">
        <w:tc>
          <w:tcPr>
            <w:tcW w:w="2160" w:type="dxa"/>
            <w:tcBorders>
              <w:top w:val="single" w:sz="4" w:space="0" w:color="auto"/>
              <w:left w:val="nil"/>
              <w:bottom w:val="single" w:sz="4" w:space="0" w:color="auto"/>
              <w:right w:val="single" w:sz="4" w:space="0" w:color="auto"/>
            </w:tcBorders>
            <w:vAlign w:val="center"/>
          </w:tcPr>
          <w:p w14:paraId="2C3432B5" w14:textId="427807FA" w:rsidR="003F3644" w:rsidRDefault="003F3644" w:rsidP="00113C66">
            <w:pPr>
              <w:pStyle w:val="Manual"/>
              <w:ind w:left="0"/>
              <w:jc w:val="left"/>
              <w:rPr>
                <w:sz w:val="18"/>
                <w:szCs w:val="18"/>
              </w:rPr>
            </w:pPr>
            <w:r>
              <w:rPr>
                <w:sz w:val="18"/>
                <w:szCs w:val="18"/>
              </w:rPr>
              <w:t>Potassium bromide</w:t>
            </w:r>
          </w:p>
          <w:p w14:paraId="698A1116" w14:textId="77777777" w:rsidR="003F3644" w:rsidRPr="00430CED" w:rsidRDefault="003F3644" w:rsidP="00113C66">
            <w:pPr>
              <w:pStyle w:val="Manual"/>
              <w:ind w:left="0"/>
              <w:jc w:val="left"/>
              <w:rPr>
                <w:sz w:val="18"/>
                <w:szCs w:val="18"/>
              </w:rPr>
            </w:pPr>
          </w:p>
        </w:tc>
        <w:tc>
          <w:tcPr>
            <w:tcW w:w="2160" w:type="dxa"/>
            <w:tcBorders>
              <w:top w:val="single" w:sz="4" w:space="0" w:color="auto"/>
              <w:left w:val="single" w:sz="4" w:space="0" w:color="auto"/>
              <w:bottom w:val="single" w:sz="4" w:space="0" w:color="auto"/>
              <w:right w:val="nil"/>
            </w:tcBorders>
          </w:tcPr>
          <w:p w14:paraId="70BE66D6" w14:textId="59A6EB3B" w:rsidR="003F3644" w:rsidRPr="00430CED" w:rsidRDefault="003F3644" w:rsidP="00113C66">
            <w:pPr>
              <w:pStyle w:val="Manual"/>
              <w:ind w:left="0"/>
              <w:jc w:val="center"/>
              <w:rPr>
                <w:sz w:val="18"/>
                <w:szCs w:val="18"/>
              </w:rPr>
            </w:pPr>
            <w:r>
              <w:rPr>
                <w:sz w:val="18"/>
                <w:szCs w:val="18"/>
              </w:rPr>
              <w:t>KBr</w:t>
            </w:r>
          </w:p>
        </w:tc>
        <w:tc>
          <w:tcPr>
            <w:tcW w:w="2160" w:type="dxa"/>
            <w:tcBorders>
              <w:top w:val="single" w:sz="4" w:space="0" w:color="auto"/>
              <w:left w:val="single" w:sz="4" w:space="0" w:color="auto"/>
              <w:bottom w:val="single" w:sz="4" w:space="0" w:color="auto"/>
              <w:right w:val="nil"/>
            </w:tcBorders>
          </w:tcPr>
          <w:p w14:paraId="537C0485" w14:textId="2018CFE2" w:rsidR="003F3644" w:rsidRPr="00430CED" w:rsidRDefault="003F3644" w:rsidP="00113C66">
            <w:pPr>
              <w:pStyle w:val="Manual"/>
              <w:ind w:left="0"/>
              <w:jc w:val="center"/>
              <w:rPr>
                <w:sz w:val="18"/>
                <w:szCs w:val="18"/>
              </w:rPr>
            </w:pPr>
            <w:r>
              <w:rPr>
                <w:sz w:val="18"/>
                <w:szCs w:val="18"/>
              </w:rPr>
              <w:t>Yes</w:t>
            </w:r>
          </w:p>
        </w:tc>
        <w:tc>
          <w:tcPr>
            <w:tcW w:w="2160" w:type="dxa"/>
            <w:tcBorders>
              <w:top w:val="single" w:sz="4" w:space="0" w:color="auto"/>
              <w:left w:val="single" w:sz="4" w:space="0" w:color="auto"/>
              <w:bottom w:val="single" w:sz="4" w:space="0" w:color="auto"/>
              <w:right w:val="nil"/>
            </w:tcBorders>
          </w:tcPr>
          <w:p w14:paraId="56489A89" w14:textId="5ABBA99B" w:rsidR="003F3644" w:rsidRDefault="003F3644" w:rsidP="00113C66">
            <w:pPr>
              <w:pStyle w:val="Manual"/>
              <w:ind w:left="0"/>
              <w:jc w:val="center"/>
              <w:rPr>
                <w:sz w:val="18"/>
                <w:szCs w:val="18"/>
              </w:rPr>
            </w:pPr>
            <w:r>
              <w:rPr>
                <w:sz w:val="18"/>
                <w:szCs w:val="18"/>
              </w:rPr>
              <w:t>No</w:t>
            </w:r>
          </w:p>
        </w:tc>
      </w:tr>
      <w:tr w:rsidR="003F3644" w:rsidRPr="00430CED" w14:paraId="5CA2BB25" w14:textId="3A5D69F0" w:rsidTr="00901EAC">
        <w:tc>
          <w:tcPr>
            <w:tcW w:w="2160" w:type="dxa"/>
            <w:tcBorders>
              <w:top w:val="single" w:sz="4" w:space="0" w:color="auto"/>
              <w:left w:val="nil"/>
              <w:bottom w:val="single" w:sz="4" w:space="0" w:color="auto"/>
              <w:right w:val="single" w:sz="4" w:space="0" w:color="auto"/>
            </w:tcBorders>
            <w:vAlign w:val="center"/>
          </w:tcPr>
          <w:p w14:paraId="6CC4C7C4" w14:textId="6DCABF91" w:rsidR="003F3644" w:rsidRDefault="003F3644" w:rsidP="00113C66">
            <w:pPr>
              <w:pStyle w:val="Manual"/>
              <w:ind w:left="0"/>
              <w:jc w:val="left"/>
              <w:rPr>
                <w:sz w:val="18"/>
                <w:szCs w:val="18"/>
              </w:rPr>
            </w:pPr>
            <w:r>
              <w:rPr>
                <w:sz w:val="18"/>
                <w:szCs w:val="18"/>
              </w:rPr>
              <w:t>Nickel(II) carbonate</w:t>
            </w:r>
          </w:p>
          <w:p w14:paraId="5430AB01" w14:textId="77777777" w:rsidR="003F3644" w:rsidRDefault="003F3644" w:rsidP="00113C66">
            <w:pPr>
              <w:pStyle w:val="Manual"/>
              <w:ind w:left="0"/>
              <w:jc w:val="left"/>
              <w:rPr>
                <w:sz w:val="18"/>
                <w:szCs w:val="18"/>
              </w:rPr>
            </w:pPr>
          </w:p>
        </w:tc>
        <w:tc>
          <w:tcPr>
            <w:tcW w:w="2160" w:type="dxa"/>
            <w:tcBorders>
              <w:top w:val="single" w:sz="4" w:space="0" w:color="auto"/>
              <w:left w:val="single" w:sz="4" w:space="0" w:color="auto"/>
              <w:bottom w:val="single" w:sz="4" w:space="0" w:color="auto"/>
              <w:right w:val="nil"/>
            </w:tcBorders>
          </w:tcPr>
          <w:p w14:paraId="6A1D287E" w14:textId="065F8737" w:rsidR="003F3644" w:rsidRPr="00430CED" w:rsidRDefault="003F3644" w:rsidP="00113C66">
            <w:pPr>
              <w:pStyle w:val="Manual"/>
              <w:ind w:left="0"/>
              <w:jc w:val="center"/>
              <w:rPr>
                <w:sz w:val="18"/>
                <w:szCs w:val="18"/>
              </w:rPr>
            </w:pPr>
            <w:r>
              <w:rPr>
                <w:sz w:val="18"/>
                <w:szCs w:val="18"/>
              </w:rPr>
              <w:t>NiCO</w:t>
            </w:r>
            <w:r w:rsidRPr="003F3644">
              <w:rPr>
                <w:sz w:val="18"/>
                <w:szCs w:val="18"/>
                <w:vertAlign w:val="subscript"/>
              </w:rPr>
              <w:t>3</w:t>
            </w:r>
          </w:p>
        </w:tc>
        <w:tc>
          <w:tcPr>
            <w:tcW w:w="2160" w:type="dxa"/>
            <w:tcBorders>
              <w:top w:val="single" w:sz="4" w:space="0" w:color="auto"/>
              <w:left w:val="single" w:sz="4" w:space="0" w:color="auto"/>
              <w:bottom w:val="single" w:sz="4" w:space="0" w:color="auto"/>
              <w:right w:val="nil"/>
            </w:tcBorders>
          </w:tcPr>
          <w:p w14:paraId="7BA74F86" w14:textId="5FD01574" w:rsidR="003F3644" w:rsidRPr="00430CED" w:rsidRDefault="003F3644" w:rsidP="00113C66">
            <w:pPr>
              <w:pStyle w:val="Manual"/>
              <w:ind w:left="0"/>
              <w:jc w:val="center"/>
              <w:rPr>
                <w:sz w:val="18"/>
                <w:szCs w:val="18"/>
              </w:rPr>
            </w:pPr>
            <w:r>
              <w:rPr>
                <w:sz w:val="18"/>
                <w:szCs w:val="18"/>
              </w:rPr>
              <w:t>No</w:t>
            </w:r>
          </w:p>
        </w:tc>
        <w:tc>
          <w:tcPr>
            <w:tcW w:w="2160" w:type="dxa"/>
            <w:tcBorders>
              <w:top w:val="single" w:sz="4" w:space="0" w:color="auto"/>
              <w:left w:val="single" w:sz="4" w:space="0" w:color="auto"/>
              <w:bottom w:val="single" w:sz="4" w:space="0" w:color="auto"/>
              <w:right w:val="nil"/>
            </w:tcBorders>
          </w:tcPr>
          <w:p w14:paraId="2CB5F2CE" w14:textId="0D76139F" w:rsidR="003F3644" w:rsidRDefault="003F3644" w:rsidP="00113C66">
            <w:pPr>
              <w:pStyle w:val="Manual"/>
              <w:ind w:left="0"/>
              <w:jc w:val="center"/>
              <w:rPr>
                <w:sz w:val="18"/>
                <w:szCs w:val="18"/>
              </w:rPr>
            </w:pPr>
            <w:r>
              <w:rPr>
                <w:sz w:val="18"/>
                <w:szCs w:val="18"/>
              </w:rPr>
              <w:t>Yes</w:t>
            </w:r>
          </w:p>
        </w:tc>
      </w:tr>
    </w:tbl>
    <w:p w14:paraId="308E7FA7" w14:textId="65C3E9BB" w:rsidR="002E2569" w:rsidRDefault="002E2569" w:rsidP="003F3644">
      <w:pPr>
        <w:pStyle w:val="Manual"/>
        <w:rPr>
          <w:rFonts w:eastAsiaTheme="minorHAnsi"/>
        </w:rPr>
      </w:pPr>
    </w:p>
    <w:p w14:paraId="125252B5" w14:textId="77777777" w:rsidR="002818DF" w:rsidRDefault="002818DF" w:rsidP="002E2569">
      <w:pPr>
        <w:pStyle w:val="Manual"/>
        <w:rPr>
          <w:rFonts w:eastAsiaTheme="minorHAnsi"/>
          <w:u w:val="single"/>
        </w:rPr>
      </w:pPr>
      <w:r>
        <w:rPr>
          <w:rFonts w:eastAsiaTheme="minorHAnsi"/>
          <w:u w:val="single"/>
        </w:rPr>
        <w:br w:type="page"/>
      </w:r>
    </w:p>
    <w:p w14:paraId="4B10D2FF" w14:textId="4D513E9F" w:rsidR="002A2F56" w:rsidRPr="002A2F56" w:rsidRDefault="002A2F56" w:rsidP="002A2F56">
      <w:pPr>
        <w:pStyle w:val="Manual"/>
        <w:jc w:val="left"/>
        <w:rPr>
          <w:rFonts w:eastAsiaTheme="minorHAnsi"/>
          <w:b/>
          <w:bCs/>
          <w:sz w:val="24"/>
          <w:szCs w:val="24"/>
        </w:rPr>
      </w:pPr>
      <w:r w:rsidRPr="002A2F56">
        <w:rPr>
          <w:rFonts w:eastAsiaTheme="minorHAnsi"/>
          <w:b/>
          <w:bCs/>
          <w:sz w:val="24"/>
          <w:szCs w:val="24"/>
        </w:rPr>
        <w:lastRenderedPageBreak/>
        <w:t>SAMPLE PROBLEMS</w:t>
      </w:r>
      <w:r>
        <w:rPr>
          <w:rFonts w:eastAsiaTheme="minorHAnsi"/>
          <w:b/>
          <w:bCs/>
          <w:sz w:val="24"/>
          <w:szCs w:val="24"/>
        </w:rPr>
        <w:br/>
      </w:r>
    </w:p>
    <w:p w14:paraId="27EA9063" w14:textId="02F9FAA2" w:rsidR="002E2569" w:rsidRPr="002A2F56" w:rsidRDefault="002E2569" w:rsidP="002E2569">
      <w:pPr>
        <w:pStyle w:val="Manual"/>
        <w:rPr>
          <w:rFonts w:eastAsiaTheme="minorHAnsi"/>
          <w:sz w:val="24"/>
          <w:szCs w:val="24"/>
        </w:rPr>
      </w:pPr>
      <w:r w:rsidRPr="002A2F56">
        <w:rPr>
          <w:rFonts w:eastAsiaTheme="minorHAnsi"/>
          <w:b/>
          <w:bCs/>
          <w:sz w:val="24"/>
          <w:szCs w:val="24"/>
        </w:rPr>
        <w:t>Problem 1</w:t>
      </w:r>
      <w:r w:rsidRPr="002A2F56">
        <w:rPr>
          <w:rFonts w:eastAsiaTheme="minorHAnsi"/>
          <w:sz w:val="24"/>
          <w:szCs w:val="24"/>
        </w:rPr>
        <w:t>. How would you separate a mixture of AgCl and water?</w:t>
      </w:r>
    </w:p>
    <w:p w14:paraId="0BE312E6" w14:textId="2158C48B" w:rsidR="002E2569" w:rsidRPr="002A2F56" w:rsidRDefault="002E2569" w:rsidP="002E2569">
      <w:pPr>
        <w:pStyle w:val="Manual"/>
        <w:rPr>
          <w:sz w:val="24"/>
          <w:szCs w:val="24"/>
        </w:rPr>
      </w:pPr>
    </w:p>
    <w:p w14:paraId="6578CACE" w14:textId="7600AFEF" w:rsidR="002E2569" w:rsidRPr="002A2F56" w:rsidRDefault="002E2569" w:rsidP="002E2569">
      <w:pPr>
        <w:pStyle w:val="Manual"/>
        <w:rPr>
          <w:rFonts w:eastAsiaTheme="minorHAnsi"/>
          <w:sz w:val="24"/>
          <w:szCs w:val="24"/>
        </w:rPr>
      </w:pPr>
      <w:r w:rsidRPr="002A2F56">
        <w:rPr>
          <w:rFonts w:eastAsiaTheme="minorHAnsi"/>
          <w:b/>
          <w:bCs/>
          <w:sz w:val="24"/>
          <w:szCs w:val="24"/>
        </w:rPr>
        <w:t>Solution.</w:t>
      </w:r>
      <w:r w:rsidRPr="002A2F56">
        <w:rPr>
          <w:rFonts w:eastAsiaTheme="minorHAnsi"/>
          <w:sz w:val="24"/>
          <w:szCs w:val="24"/>
        </w:rPr>
        <w:t xml:space="preserve"> Since the AgCl is insoluble in water we can isolate the solid AgCl by either decanting or filtration, as described previously.</w:t>
      </w:r>
    </w:p>
    <w:p w14:paraId="136A6527" w14:textId="73B7506C" w:rsidR="002E2569" w:rsidRPr="002A2F56" w:rsidRDefault="002E2569" w:rsidP="002E2569">
      <w:pPr>
        <w:pStyle w:val="Manual"/>
        <w:rPr>
          <w:rFonts w:eastAsiaTheme="minorHAnsi"/>
          <w:sz w:val="24"/>
          <w:szCs w:val="24"/>
        </w:rPr>
      </w:pPr>
    </w:p>
    <w:p w14:paraId="5A953578" w14:textId="29312EB6" w:rsidR="002E2569" w:rsidRPr="002A2F56" w:rsidRDefault="002E2569" w:rsidP="002E2569">
      <w:pPr>
        <w:pStyle w:val="Manual"/>
        <w:rPr>
          <w:rFonts w:eastAsiaTheme="minorHAnsi"/>
          <w:sz w:val="24"/>
          <w:szCs w:val="24"/>
        </w:rPr>
      </w:pPr>
    </w:p>
    <w:p w14:paraId="5ED9C818" w14:textId="5BBBE577" w:rsidR="002E2569" w:rsidRPr="002A2F56" w:rsidRDefault="002E2569" w:rsidP="002E2569">
      <w:pPr>
        <w:pStyle w:val="Manual"/>
        <w:rPr>
          <w:sz w:val="24"/>
          <w:szCs w:val="24"/>
        </w:rPr>
      </w:pPr>
      <w:r w:rsidRPr="002A2F56">
        <w:rPr>
          <w:rFonts w:eastAsiaTheme="minorHAnsi"/>
          <w:b/>
          <w:bCs/>
          <w:sz w:val="24"/>
          <w:szCs w:val="24"/>
        </w:rPr>
        <w:t>Problem 2.</w:t>
      </w:r>
      <w:r w:rsidRPr="002A2F56">
        <w:rPr>
          <w:rFonts w:eastAsiaTheme="minorHAnsi"/>
          <w:sz w:val="24"/>
          <w:szCs w:val="24"/>
        </w:rPr>
        <w:t xml:space="preserve"> How would you separate a mixture of KBr in water?</w:t>
      </w:r>
    </w:p>
    <w:p w14:paraId="7F3DE591" w14:textId="77777777" w:rsidR="002E2569" w:rsidRPr="002A2F56" w:rsidRDefault="002E2569" w:rsidP="002E2569">
      <w:pPr>
        <w:pStyle w:val="Manual"/>
        <w:rPr>
          <w:sz w:val="24"/>
          <w:szCs w:val="24"/>
        </w:rPr>
      </w:pPr>
    </w:p>
    <w:p w14:paraId="334D65B1" w14:textId="3DECB161" w:rsidR="003F3644" w:rsidRPr="002A2F56" w:rsidRDefault="002E2569" w:rsidP="002E2569">
      <w:pPr>
        <w:pStyle w:val="Manual"/>
        <w:rPr>
          <w:rFonts w:eastAsiaTheme="minorHAnsi"/>
          <w:sz w:val="24"/>
          <w:szCs w:val="24"/>
        </w:rPr>
      </w:pPr>
      <w:r w:rsidRPr="002A2F56">
        <w:rPr>
          <w:rFonts w:eastAsiaTheme="minorHAnsi"/>
          <w:b/>
          <w:bCs/>
          <w:sz w:val="24"/>
          <w:szCs w:val="24"/>
        </w:rPr>
        <w:t>Solution.</w:t>
      </w:r>
      <w:r w:rsidRPr="002A2F56">
        <w:rPr>
          <w:rFonts w:eastAsiaTheme="minorHAnsi"/>
          <w:sz w:val="24"/>
          <w:szCs w:val="24"/>
        </w:rPr>
        <w:t xml:space="preserve"> Since the KBr is soluble in water we cannot use the same approach. We can, however, heat the solution to evaporate the water and collect the solid KBr that remains.</w:t>
      </w:r>
    </w:p>
    <w:p w14:paraId="3C5DB805" w14:textId="7269733A" w:rsidR="002E2569" w:rsidRPr="002A2F56" w:rsidRDefault="002E2569" w:rsidP="002E2569">
      <w:pPr>
        <w:pStyle w:val="Manual"/>
        <w:rPr>
          <w:rFonts w:eastAsiaTheme="minorHAnsi"/>
          <w:sz w:val="24"/>
          <w:szCs w:val="24"/>
        </w:rPr>
      </w:pPr>
    </w:p>
    <w:p w14:paraId="5E79E846" w14:textId="77777777" w:rsidR="002E2569" w:rsidRPr="002A2F56" w:rsidRDefault="002E2569" w:rsidP="002E2569">
      <w:pPr>
        <w:pStyle w:val="Manual"/>
        <w:rPr>
          <w:rFonts w:eastAsiaTheme="minorHAnsi"/>
          <w:sz w:val="24"/>
          <w:szCs w:val="24"/>
        </w:rPr>
      </w:pPr>
    </w:p>
    <w:p w14:paraId="7358CA7A" w14:textId="05D09D1A" w:rsidR="002E2569" w:rsidRPr="002A2F56" w:rsidRDefault="002E2569" w:rsidP="002E2569">
      <w:pPr>
        <w:pStyle w:val="Manual"/>
        <w:rPr>
          <w:rFonts w:eastAsiaTheme="minorHAnsi"/>
          <w:sz w:val="24"/>
          <w:szCs w:val="24"/>
        </w:rPr>
      </w:pPr>
      <w:r w:rsidRPr="002A2F56">
        <w:rPr>
          <w:rFonts w:eastAsiaTheme="minorHAnsi"/>
          <w:b/>
          <w:bCs/>
          <w:sz w:val="24"/>
          <w:szCs w:val="24"/>
        </w:rPr>
        <w:t>Problem 3.</w:t>
      </w:r>
      <w:r w:rsidRPr="002A2F56">
        <w:rPr>
          <w:rFonts w:eastAsiaTheme="minorHAnsi"/>
          <w:sz w:val="24"/>
          <w:szCs w:val="24"/>
        </w:rPr>
        <w:t xml:space="preserve"> How would you separate a mixture of solid KBr and solid AgCl?</w:t>
      </w:r>
    </w:p>
    <w:p w14:paraId="2F278F7D" w14:textId="77777777" w:rsidR="002E2569" w:rsidRPr="002A2F56" w:rsidRDefault="002E2569" w:rsidP="002E2569">
      <w:pPr>
        <w:pStyle w:val="Manual"/>
        <w:rPr>
          <w:rFonts w:eastAsiaTheme="minorHAnsi"/>
          <w:sz w:val="24"/>
          <w:szCs w:val="24"/>
        </w:rPr>
      </w:pPr>
    </w:p>
    <w:p w14:paraId="527668FD" w14:textId="7F60311E" w:rsidR="002E2569" w:rsidRPr="002A2F56" w:rsidRDefault="002E2569" w:rsidP="002E2569">
      <w:pPr>
        <w:pStyle w:val="Manual"/>
        <w:rPr>
          <w:rFonts w:eastAsiaTheme="minorHAnsi"/>
          <w:sz w:val="24"/>
          <w:szCs w:val="24"/>
        </w:rPr>
      </w:pPr>
      <w:r w:rsidRPr="002A2F56">
        <w:rPr>
          <w:rFonts w:eastAsiaTheme="minorHAnsi"/>
          <w:b/>
          <w:bCs/>
          <w:sz w:val="24"/>
          <w:szCs w:val="24"/>
        </w:rPr>
        <w:t>Solution.</w:t>
      </w:r>
      <w:r w:rsidRPr="002A2F56">
        <w:rPr>
          <w:rFonts w:eastAsiaTheme="minorHAnsi"/>
          <w:sz w:val="24"/>
          <w:szCs w:val="24"/>
        </w:rPr>
        <w:t xml:space="preserve"> The KBr is soluble in water while AgCl is not. We can extract the KBr by dissolving it in water, and either decanting or filtering the solution to recover the solid AgCl. The solid KBr can then be recovered by evaporating the water from the filtrate.</w:t>
      </w:r>
    </w:p>
    <w:p w14:paraId="28495A6A" w14:textId="211E5A91" w:rsidR="002E2569" w:rsidRPr="002A2F56" w:rsidRDefault="002E2569" w:rsidP="002E2569">
      <w:pPr>
        <w:pStyle w:val="Manual"/>
        <w:rPr>
          <w:rFonts w:eastAsiaTheme="minorHAnsi"/>
          <w:sz w:val="24"/>
          <w:szCs w:val="24"/>
        </w:rPr>
      </w:pPr>
    </w:p>
    <w:p w14:paraId="24854026" w14:textId="26FAB29F" w:rsidR="002E2569" w:rsidRPr="002A2F56" w:rsidRDefault="002E2569" w:rsidP="002E2569">
      <w:pPr>
        <w:pStyle w:val="Manual"/>
        <w:rPr>
          <w:rFonts w:eastAsiaTheme="minorHAnsi"/>
          <w:sz w:val="24"/>
          <w:szCs w:val="24"/>
        </w:rPr>
      </w:pPr>
    </w:p>
    <w:p w14:paraId="426DEB84" w14:textId="790B6A82" w:rsidR="002E2569" w:rsidRPr="002A2F56" w:rsidRDefault="002E2569" w:rsidP="00113C66">
      <w:pPr>
        <w:autoSpaceDE w:val="0"/>
        <w:autoSpaceDN w:val="0"/>
        <w:adjustRightInd w:val="0"/>
        <w:ind w:firstLine="720"/>
        <w:jc w:val="both"/>
        <w:rPr>
          <w:rFonts w:ascii="Arial" w:eastAsiaTheme="minorHAnsi" w:hAnsi="Arial" w:cs="Arial"/>
        </w:rPr>
      </w:pPr>
      <w:r w:rsidRPr="002A2F56">
        <w:rPr>
          <w:rFonts w:ascii="Arial" w:eastAsiaTheme="minorHAnsi" w:hAnsi="Arial" w:cs="Arial"/>
          <w:b/>
          <w:bCs/>
        </w:rPr>
        <w:t>Problem 4.</w:t>
      </w:r>
      <w:r w:rsidRPr="002A2F56">
        <w:rPr>
          <w:rFonts w:ascii="Arial" w:eastAsiaTheme="minorHAnsi" w:hAnsi="Arial" w:cs="Arial"/>
        </w:rPr>
        <w:t xml:space="preserve"> How would you separate a mixture of solid AgCl and solid</w:t>
      </w:r>
      <w:r w:rsidR="00113C66" w:rsidRPr="002A2F56">
        <w:rPr>
          <w:rFonts w:ascii="Arial" w:eastAsiaTheme="minorHAnsi" w:hAnsi="Arial" w:cs="Arial"/>
        </w:rPr>
        <w:t xml:space="preserve"> </w:t>
      </w:r>
      <w:r w:rsidRPr="002A2F56">
        <w:rPr>
          <w:rFonts w:ascii="Arial" w:eastAsiaTheme="minorHAnsi" w:hAnsi="Arial" w:cs="Arial"/>
        </w:rPr>
        <w:t>NiCO3?</w:t>
      </w:r>
    </w:p>
    <w:p w14:paraId="2686E016" w14:textId="77777777" w:rsidR="00113C66" w:rsidRPr="002A2F56" w:rsidRDefault="00113C66" w:rsidP="00113C66">
      <w:pPr>
        <w:autoSpaceDE w:val="0"/>
        <w:autoSpaceDN w:val="0"/>
        <w:adjustRightInd w:val="0"/>
        <w:ind w:firstLine="720"/>
        <w:rPr>
          <w:rFonts w:ascii="Arial" w:eastAsiaTheme="minorHAnsi" w:hAnsi="Arial" w:cs="Arial"/>
          <w:iCs/>
        </w:rPr>
      </w:pPr>
    </w:p>
    <w:p w14:paraId="7AA335CE" w14:textId="602BF227" w:rsidR="002E2569" w:rsidRPr="002A2F56" w:rsidRDefault="002E2569" w:rsidP="00113C66">
      <w:pPr>
        <w:autoSpaceDE w:val="0"/>
        <w:autoSpaceDN w:val="0"/>
        <w:adjustRightInd w:val="0"/>
        <w:ind w:left="720"/>
        <w:jc w:val="both"/>
        <w:rPr>
          <w:rFonts w:ascii="Arial" w:eastAsiaTheme="minorHAnsi" w:hAnsi="Arial" w:cs="Arial"/>
          <w:iCs/>
        </w:rPr>
      </w:pPr>
      <w:r w:rsidRPr="002A2F56">
        <w:rPr>
          <w:rFonts w:ascii="Arial" w:eastAsiaTheme="minorHAnsi" w:hAnsi="Arial" w:cs="Arial"/>
          <w:b/>
          <w:bCs/>
          <w:iCs/>
        </w:rPr>
        <w:t>Solution.</w:t>
      </w:r>
      <w:r w:rsidRPr="002A2F56">
        <w:rPr>
          <w:rFonts w:ascii="Arial" w:eastAsiaTheme="minorHAnsi" w:hAnsi="Arial" w:cs="Arial"/>
          <w:iCs/>
        </w:rPr>
        <w:t xml:space="preserve"> The NiCO3 reacts with HCl but AgCl does not. By adding HCl to</w:t>
      </w:r>
      <w:r w:rsidR="00113C66" w:rsidRPr="002A2F56">
        <w:rPr>
          <w:rFonts w:ascii="Arial" w:eastAsiaTheme="minorHAnsi" w:hAnsi="Arial" w:cs="Arial"/>
          <w:iCs/>
        </w:rPr>
        <w:t xml:space="preserve"> the </w:t>
      </w:r>
      <w:r w:rsidRPr="002A2F56">
        <w:rPr>
          <w:rFonts w:ascii="Arial" w:eastAsiaTheme="minorHAnsi" w:hAnsi="Arial" w:cs="Arial"/>
          <w:iCs/>
        </w:rPr>
        <w:t>mixture we can convert the NiCO3 to NiCl2 as shown in the</w:t>
      </w:r>
      <w:r w:rsidR="00113C66" w:rsidRPr="002A2F56">
        <w:rPr>
          <w:rFonts w:ascii="Arial" w:eastAsiaTheme="minorHAnsi" w:hAnsi="Arial" w:cs="Arial"/>
          <w:iCs/>
        </w:rPr>
        <w:t xml:space="preserve"> </w:t>
      </w:r>
      <w:r w:rsidRPr="002A2F56">
        <w:rPr>
          <w:rFonts w:ascii="Arial" w:eastAsiaTheme="minorHAnsi" w:hAnsi="Arial" w:cs="Arial"/>
          <w:iCs/>
        </w:rPr>
        <w:t>following equation.</w:t>
      </w:r>
    </w:p>
    <w:p w14:paraId="10F5B736" w14:textId="3D823B74" w:rsidR="00113C66" w:rsidRPr="002A2F56" w:rsidRDefault="00113C66" w:rsidP="00113C66">
      <w:pPr>
        <w:autoSpaceDE w:val="0"/>
        <w:autoSpaceDN w:val="0"/>
        <w:adjustRightInd w:val="0"/>
        <w:ind w:left="720"/>
        <w:jc w:val="both"/>
        <w:rPr>
          <w:rFonts w:ascii="Arial" w:eastAsiaTheme="minorHAnsi" w:hAnsi="Arial" w:cs="Arial"/>
          <w:iCs/>
        </w:rPr>
      </w:pPr>
    </w:p>
    <w:p w14:paraId="482FAAC1" w14:textId="475F73CF" w:rsidR="00113C66" w:rsidRPr="002A2F56" w:rsidRDefault="00113C66" w:rsidP="00113C66">
      <w:pPr>
        <w:pStyle w:val="Manual"/>
        <w:jc w:val="center"/>
        <w:rPr>
          <w:rFonts w:eastAsiaTheme="minorHAnsi"/>
          <w:sz w:val="24"/>
          <w:szCs w:val="24"/>
          <w:lang w:val="pt-BR"/>
        </w:rPr>
      </w:pPr>
      <w:r w:rsidRPr="002A2F56">
        <w:rPr>
          <w:rFonts w:eastAsiaTheme="minorHAnsi"/>
          <w:sz w:val="24"/>
          <w:szCs w:val="24"/>
          <w:lang w:val="pt-BR"/>
        </w:rPr>
        <w:t>NiCO</w:t>
      </w:r>
      <w:r w:rsidRPr="002A2F56">
        <w:rPr>
          <w:rFonts w:eastAsiaTheme="minorHAnsi"/>
          <w:sz w:val="24"/>
          <w:szCs w:val="24"/>
          <w:vertAlign w:val="subscript"/>
          <w:lang w:val="pt-BR"/>
        </w:rPr>
        <w:t>3</w:t>
      </w:r>
      <w:r w:rsidRPr="002A2F56">
        <w:rPr>
          <w:rFonts w:eastAsiaTheme="minorHAnsi"/>
          <w:sz w:val="24"/>
          <w:szCs w:val="24"/>
          <w:lang w:val="pt-BR"/>
        </w:rPr>
        <w:t>(s) + HCl(aq) → NiCl</w:t>
      </w:r>
      <w:r w:rsidRPr="002A2F56">
        <w:rPr>
          <w:rFonts w:eastAsiaTheme="minorHAnsi"/>
          <w:sz w:val="24"/>
          <w:szCs w:val="24"/>
          <w:vertAlign w:val="subscript"/>
          <w:lang w:val="pt-BR"/>
        </w:rPr>
        <w:t>2</w:t>
      </w:r>
      <w:r w:rsidRPr="002A2F56">
        <w:rPr>
          <w:rFonts w:eastAsiaTheme="minorHAnsi"/>
          <w:sz w:val="24"/>
          <w:szCs w:val="24"/>
          <w:lang w:val="pt-BR"/>
        </w:rPr>
        <w:t>(aq) + CO</w:t>
      </w:r>
      <w:r w:rsidRPr="002A2F56">
        <w:rPr>
          <w:rFonts w:eastAsiaTheme="minorHAnsi"/>
          <w:sz w:val="24"/>
          <w:szCs w:val="24"/>
          <w:vertAlign w:val="subscript"/>
          <w:lang w:val="pt-BR"/>
        </w:rPr>
        <w:t>2</w:t>
      </w:r>
      <w:r w:rsidRPr="002A2F56">
        <w:rPr>
          <w:rFonts w:eastAsiaTheme="minorHAnsi"/>
          <w:sz w:val="24"/>
          <w:szCs w:val="24"/>
          <w:lang w:val="pt-BR"/>
        </w:rPr>
        <w:t>(g) + H</w:t>
      </w:r>
      <w:r w:rsidRPr="002A2F56">
        <w:rPr>
          <w:rFonts w:eastAsiaTheme="minorHAnsi"/>
          <w:sz w:val="24"/>
          <w:szCs w:val="24"/>
          <w:vertAlign w:val="subscript"/>
          <w:lang w:val="pt-BR"/>
        </w:rPr>
        <w:t>2</w:t>
      </w:r>
      <w:r w:rsidRPr="002A2F56">
        <w:rPr>
          <w:rFonts w:eastAsiaTheme="minorHAnsi"/>
          <w:sz w:val="24"/>
          <w:szCs w:val="24"/>
          <w:lang w:val="pt-BR"/>
        </w:rPr>
        <w:t>O(l)</w:t>
      </w:r>
    </w:p>
    <w:p w14:paraId="5B6EB8F5" w14:textId="2823EED5" w:rsidR="00113C66" w:rsidRPr="002A2F56" w:rsidRDefault="00113C66" w:rsidP="00113C66">
      <w:pPr>
        <w:pStyle w:val="Manual"/>
        <w:rPr>
          <w:rFonts w:eastAsiaTheme="minorHAnsi"/>
          <w:sz w:val="24"/>
          <w:szCs w:val="24"/>
          <w:lang w:val="pt-BR"/>
        </w:rPr>
      </w:pPr>
    </w:p>
    <w:p w14:paraId="058E1E99" w14:textId="03EDAC1E" w:rsidR="00113C66" w:rsidRPr="002A2F56" w:rsidRDefault="00113C66" w:rsidP="00113C66">
      <w:pPr>
        <w:autoSpaceDE w:val="0"/>
        <w:autoSpaceDN w:val="0"/>
        <w:adjustRightInd w:val="0"/>
        <w:ind w:left="720"/>
        <w:jc w:val="both"/>
        <w:rPr>
          <w:rFonts w:ascii="Arial" w:eastAsiaTheme="minorHAnsi" w:hAnsi="Arial" w:cs="Arial"/>
          <w:iCs/>
        </w:rPr>
      </w:pPr>
      <w:r w:rsidRPr="002A2F56">
        <w:rPr>
          <w:rFonts w:ascii="Arial" w:eastAsiaTheme="minorHAnsi" w:hAnsi="Arial" w:cs="Arial"/>
          <w:iCs/>
        </w:rPr>
        <w:t>The insoluble AgCl can be recovered by filtration. The filtrate contains the dissolved NiCl</w:t>
      </w:r>
      <w:r w:rsidRPr="002A2F56">
        <w:rPr>
          <w:rFonts w:ascii="Arial" w:eastAsiaTheme="minorHAnsi" w:hAnsi="Arial" w:cs="Arial"/>
          <w:iCs/>
          <w:vertAlign w:val="subscript"/>
        </w:rPr>
        <w:t>2</w:t>
      </w:r>
      <w:r w:rsidRPr="002A2F56">
        <w:rPr>
          <w:rFonts w:ascii="Arial" w:eastAsiaTheme="minorHAnsi" w:hAnsi="Arial" w:cs="Arial"/>
          <w:iCs/>
        </w:rPr>
        <w:t>, which can be converted back into the original NiCO</w:t>
      </w:r>
      <w:r w:rsidRPr="002A2F56">
        <w:rPr>
          <w:rFonts w:ascii="Arial" w:eastAsiaTheme="minorHAnsi" w:hAnsi="Arial" w:cs="Arial"/>
          <w:vertAlign w:val="subscript"/>
        </w:rPr>
        <w:t>3</w:t>
      </w:r>
      <w:r w:rsidRPr="002A2F56">
        <w:rPr>
          <w:rFonts w:ascii="Arial" w:eastAsiaTheme="minorHAnsi" w:hAnsi="Arial" w:cs="Arial"/>
        </w:rPr>
        <w:t xml:space="preserve"> </w:t>
      </w:r>
      <w:r w:rsidRPr="002A2F56">
        <w:rPr>
          <w:rFonts w:ascii="Arial" w:eastAsiaTheme="minorHAnsi" w:hAnsi="Arial" w:cs="Arial"/>
          <w:iCs/>
        </w:rPr>
        <w:t>by adding K</w:t>
      </w:r>
      <w:r w:rsidRPr="002A2F56">
        <w:rPr>
          <w:rFonts w:ascii="Arial" w:eastAsiaTheme="minorHAnsi" w:hAnsi="Arial" w:cs="Arial"/>
          <w:iCs/>
          <w:vertAlign w:val="subscript"/>
        </w:rPr>
        <w:t>2</w:t>
      </w:r>
      <w:r w:rsidRPr="002A2F56">
        <w:rPr>
          <w:rFonts w:ascii="Arial" w:eastAsiaTheme="minorHAnsi" w:hAnsi="Arial" w:cs="Arial"/>
          <w:iCs/>
        </w:rPr>
        <w:t>CO</w:t>
      </w:r>
      <w:r w:rsidRPr="002A2F56">
        <w:rPr>
          <w:rFonts w:ascii="Arial" w:eastAsiaTheme="minorHAnsi" w:hAnsi="Arial" w:cs="Arial"/>
          <w:iCs/>
          <w:vertAlign w:val="subscript"/>
        </w:rPr>
        <w:t>3</w:t>
      </w:r>
      <w:r w:rsidRPr="002A2F56">
        <w:rPr>
          <w:rFonts w:ascii="Arial" w:eastAsiaTheme="minorHAnsi" w:hAnsi="Arial" w:cs="Arial"/>
          <w:iCs/>
        </w:rPr>
        <w:t>, and the solid NiCO</w:t>
      </w:r>
      <w:r w:rsidRPr="002A2F56">
        <w:rPr>
          <w:rFonts w:ascii="Arial" w:eastAsiaTheme="minorHAnsi" w:hAnsi="Arial" w:cs="Arial"/>
          <w:iCs/>
          <w:vertAlign w:val="subscript"/>
        </w:rPr>
        <w:t>3</w:t>
      </w:r>
      <w:r w:rsidRPr="002A2F56">
        <w:rPr>
          <w:rFonts w:ascii="Arial" w:eastAsiaTheme="minorHAnsi" w:hAnsi="Arial" w:cs="Arial"/>
          <w:iCs/>
        </w:rPr>
        <w:t xml:space="preserve"> can be recovered by filtration.</w:t>
      </w:r>
    </w:p>
    <w:p w14:paraId="4FF0BB09" w14:textId="614434B0" w:rsidR="00113C66" w:rsidRPr="002A2F56" w:rsidRDefault="00113C66" w:rsidP="00113C66">
      <w:pPr>
        <w:autoSpaceDE w:val="0"/>
        <w:autoSpaceDN w:val="0"/>
        <w:adjustRightInd w:val="0"/>
        <w:ind w:left="720"/>
        <w:jc w:val="both"/>
        <w:rPr>
          <w:rFonts w:ascii="Arial" w:eastAsiaTheme="minorHAnsi" w:hAnsi="Arial" w:cs="Arial"/>
          <w:iCs/>
        </w:rPr>
      </w:pPr>
    </w:p>
    <w:p w14:paraId="10A63DC6" w14:textId="706675E4" w:rsidR="00113C66" w:rsidRPr="002A2F56" w:rsidRDefault="00113C66" w:rsidP="00113C66">
      <w:pPr>
        <w:autoSpaceDE w:val="0"/>
        <w:autoSpaceDN w:val="0"/>
        <w:adjustRightInd w:val="0"/>
        <w:ind w:left="720"/>
        <w:jc w:val="center"/>
        <w:rPr>
          <w:rFonts w:ascii="Arial" w:eastAsiaTheme="minorHAnsi" w:hAnsi="Arial" w:cs="Arial"/>
          <w:iCs/>
          <w:lang w:val="pl-PL"/>
        </w:rPr>
      </w:pPr>
      <w:r w:rsidRPr="002A2F56">
        <w:rPr>
          <w:rFonts w:ascii="Arial" w:eastAsiaTheme="minorHAnsi" w:hAnsi="Arial" w:cs="Arial"/>
          <w:iCs/>
          <w:lang w:val="pl-PL"/>
        </w:rPr>
        <w:t>NiCl</w:t>
      </w:r>
      <w:r w:rsidRPr="002A2F56">
        <w:rPr>
          <w:rFonts w:ascii="Arial" w:eastAsiaTheme="minorHAnsi" w:hAnsi="Arial" w:cs="Arial"/>
          <w:iCs/>
          <w:vertAlign w:val="subscript"/>
          <w:lang w:val="pl-PL"/>
        </w:rPr>
        <w:t>2</w:t>
      </w:r>
      <w:r w:rsidRPr="002A2F56">
        <w:rPr>
          <w:rFonts w:ascii="Arial" w:eastAsiaTheme="minorHAnsi" w:hAnsi="Arial" w:cs="Arial"/>
          <w:iCs/>
          <w:lang w:val="pl-PL"/>
        </w:rPr>
        <w:t>(aq) + K</w:t>
      </w:r>
      <w:r w:rsidRPr="002A2F56">
        <w:rPr>
          <w:rFonts w:ascii="Arial" w:eastAsiaTheme="minorHAnsi" w:hAnsi="Arial" w:cs="Arial"/>
          <w:iCs/>
          <w:vertAlign w:val="subscript"/>
          <w:lang w:val="pl-PL"/>
        </w:rPr>
        <w:t>2</w:t>
      </w:r>
      <w:r w:rsidRPr="002A2F56">
        <w:rPr>
          <w:rFonts w:ascii="Arial" w:eastAsiaTheme="minorHAnsi" w:hAnsi="Arial" w:cs="Arial"/>
          <w:iCs/>
          <w:lang w:val="pl-PL"/>
        </w:rPr>
        <w:t>CO</w:t>
      </w:r>
      <w:r w:rsidRPr="002A2F56">
        <w:rPr>
          <w:rFonts w:ascii="Arial" w:eastAsiaTheme="minorHAnsi" w:hAnsi="Arial" w:cs="Arial"/>
          <w:iCs/>
          <w:vertAlign w:val="subscript"/>
          <w:lang w:val="pl-PL"/>
        </w:rPr>
        <w:t>3</w:t>
      </w:r>
      <w:r w:rsidRPr="002A2F56">
        <w:rPr>
          <w:rFonts w:ascii="Arial" w:eastAsiaTheme="minorHAnsi" w:hAnsi="Arial" w:cs="Arial"/>
          <w:iCs/>
          <w:lang w:val="pl-PL"/>
        </w:rPr>
        <w:t xml:space="preserve">(aq) </w:t>
      </w:r>
      <w:r w:rsidRPr="002A2F56">
        <w:rPr>
          <w:rFonts w:ascii="Arial" w:eastAsiaTheme="minorHAnsi" w:hAnsi="Arial" w:cs="Arial"/>
          <w:lang w:val="pl-PL"/>
        </w:rPr>
        <w:t xml:space="preserve">→ </w:t>
      </w:r>
      <w:r w:rsidRPr="002A2F56">
        <w:rPr>
          <w:rFonts w:ascii="Arial" w:eastAsiaTheme="minorHAnsi" w:hAnsi="Arial" w:cs="Arial"/>
          <w:iCs/>
          <w:lang w:val="pl-PL"/>
        </w:rPr>
        <w:t>NiCO</w:t>
      </w:r>
      <w:r w:rsidRPr="002A2F56">
        <w:rPr>
          <w:rFonts w:ascii="Arial" w:eastAsiaTheme="minorHAnsi" w:hAnsi="Arial" w:cs="Arial"/>
          <w:iCs/>
          <w:vertAlign w:val="subscript"/>
          <w:lang w:val="pl-PL"/>
        </w:rPr>
        <w:t>3</w:t>
      </w:r>
      <w:r w:rsidRPr="002A2F56">
        <w:rPr>
          <w:rFonts w:ascii="Arial" w:eastAsiaTheme="minorHAnsi" w:hAnsi="Arial" w:cs="Arial"/>
          <w:iCs/>
          <w:lang w:val="pl-PL"/>
        </w:rPr>
        <w:t>(s) + 2KCl(aq)</w:t>
      </w:r>
    </w:p>
    <w:p w14:paraId="15619E75" w14:textId="77777777" w:rsidR="00113C66" w:rsidRPr="002A2F56" w:rsidRDefault="00113C66" w:rsidP="00113C66">
      <w:pPr>
        <w:pStyle w:val="Manual"/>
        <w:rPr>
          <w:b/>
          <w:noProof/>
          <w:sz w:val="24"/>
          <w:szCs w:val="24"/>
          <w:lang w:val="pl-PL"/>
        </w:rPr>
      </w:pPr>
    </w:p>
    <w:p w14:paraId="17D063A0" w14:textId="77777777" w:rsidR="00113C66" w:rsidRPr="002A2F56" w:rsidRDefault="00113C66" w:rsidP="00113C66">
      <w:pPr>
        <w:pStyle w:val="Manual"/>
        <w:rPr>
          <w:b/>
          <w:noProof/>
          <w:sz w:val="24"/>
          <w:szCs w:val="24"/>
          <w:lang w:val="pl-PL"/>
        </w:rPr>
      </w:pPr>
    </w:p>
    <w:p w14:paraId="1DB989B4" w14:textId="77777777" w:rsidR="002A2F56" w:rsidRPr="002A2F56" w:rsidRDefault="002A2F56" w:rsidP="002A2F56">
      <w:pPr>
        <w:pStyle w:val="Manual"/>
        <w:rPr>
          <w:rFonts w:eastAsiaTheme="minorHAnsi"/>
          <w:sz w:val="24"/>
          <w:szCs w:val="24"/>
        </w:rPr>
      </w:pPr>
      <w:r w:rsidRPr="002A2F56">
        <w:rPr>
          <w:rFonts w:eastAsiaTheme="minorHAnsi"/>
          <w:b/>
          <w:bCs/>
          <w:sz w:val="24"/>
          <w:szCs w:val="24"/>
        </w:rPr>
        <w:t>Problem 5.</w:t>
      </w:r>
      <w:r w:rsidRPr="002A2F56">
        <w:rPr>
          <w:rFonts w:eastAsiaTheme="minorHAnsi"/>
          <w:sz w:val="24"/>
          <w:szCs w:val="24"/>
        </w:rPr>
        <w:t xml:space="preserve"> A KBr-AgCl-NiCO</w:t>
      </w:r>
      <w:r w:rsidRPr="002A2F56">
        <w:rPr>
          <w:rFonts w:eastAsiaTheme="minorHAnsi"/>
          <w:sz w:val="24"/>
          <w:szCs w:val="24"/>
          <w:vertAlign w:val="subscript"/>
        </w:rPr>
        <w:t>3</w:t>
      </w:r>
      <w:r w:rsidRPr="002A2F56">
        <w:rPr>
          <w:rFonts w:eastAsiaTheme="minorHAnsi"/>
          <w:sz w:val="24"/>
          <w:szCs w:val="24"/>
        </w:rPr>
        <w:t xml:space="preserve"> mixture weighs 3.27 g. After separating the individual components, we recover 1.32 g KBr, 1.24 g AgCl, and 0.62 g NiCO</w:t>
      </w:r>
      <w:r w:rsidRPr="002A2F56">
        <w:rPr>
          <w:rFonts w:eastAsiaTheme="minorHAnsi"/>
          <w:sz w:val="24"/>
          <w:szCs w:val="24"/>
          <w:vertAlign w:val="subscript"/>
        </w:rPr>
        <w:t>3</w:t>
      </w:r>
      <w:r w:rsidRPr="002A2F56">
        <w:rPr>
          <w:rFonts w:eastAsiaTheme="minorHAnsi"/>
          <w:sz w:val="24"/>
          <w:szCs w:val="24"/>
        </w:rPr>
        <w:t>.</w:t>
      </w:r>
    </w:p>
    <w:p w14:paraId="71E4935B" w14:textId="77777777" w:rsidR="002A2F56" w:rsidRPr="002A2F56" w:rsidRDefault="002A2F56" w:rsidP="002A2F56">
      <w:pPr>
        <w:pStyle w:val="Manual"/>
        <w:rPr>
          <w:rFonts w:eastAsiaTheme="minorHAnsi"/>
          <w:sz w:val="24"/>
          <w:szCs w:val="24"/>
        </w:rPr>
      </w:pPr>
    </w:p>
    <w:p w14:paraId="68F60982" w14:textId="77777777" w:rsidR="002A2F56" w:rsidRPr="002A2F56" w:rsidRDefault="002A2F56" w:rsidP="002A2F56">
      <w:pPr>
        <w:pStyle w:val="Manual"/>
        <w:rPr>
          <w:rFonts w:eastAsiaTheme="minorHAnsi"/>
          <w:sz w:val="24"/>
          <w:szCs w:val="24"/>
        </w:rPr>
      </w:pPr>
    </w:p>
    <w:p w14:paraId="41D7BF61" w14:textId="77777777" w:rsidR="002A2F56" w:rsidRPr="002A2F56" w:rsidRDefault="002A2F56" w:rsidP="002A2F56">
      <w:pPr>
        <w:pStyle w:val="Manual"/>
        <w:rPr>
          <w:rFonts w:eastAsiaTheme="minorHAnsi"/>
          <w:sz w:val="24"/>
          <w:szCs w:val="24"/>
        </w:rPr>
      </w:pPr>
      <w:r w:rsidRPr="002A2F56">
        <w:rPr>
          <w:rFonts w:eastAsiaTheme="minorHAnsi"/>
          <w:sz w:val="24"/>
          <w:szCs w:val="24"/>
        </w:rPr>
        <w:t>Calculate the percent of AgCl in the original mixture:</w:t>
      </w:r>
    </w:p>
    <w:p w14:paraId="0CD5CF72" w14:textId="77777777" w:rsidR="002A2F56" w:rsidRPr="002A2F56" w:rsidRDefault="002A2F56" w:rsidP="002A2F56">
      <w:pPr>
        <w:pStyle w:val="Manual"/>
        <w:rPr>
          <w:rFonts w:eastAsiaTheme="minorHAnsi"/>
          <w:sz w:val="24"/>
          <w:szCs w:val="24"/>
        </w:rPr>
      </w:pPr>
    </w:p>
    <w:p w14:paraId="01840EC7" w14:textId="77777777" w:rsidR="002A2F56" w:rsidRPr="002A2F56" w:rsidRDefault="00C66277" w:rsidP="002A2F56">
      <w:pPr>
        <w:pStyle w:val="Manual"/>
        <w:rPr>
          <w:rFonts w:eastAsiaTheme="minorEastAsia"/>
          <w:sz w:val="24"/>
          <w:szCs w:val="24"/>
        </w:rPr>
      </w:pPr>
      <m:oMathPara>
        <m:oMath>
          <m:f>
            <m:fPr>
              <m:ctrlPr>
                <w:rPr>
                  <w:rFonts w:ascii="Cambria Math" w:eastAsiaTheme="minorHAnsi" w:hAnsi="Cambria Math"/>
                  <w:i/>
                  <w:sz w:val="24"/>
                  <w:szCs w:val="24"/>
                </w:rPr>
              </m:ctrlPr>
            </m:fPr>
            <m:num>
              <m:r>
                <w:rPr>
                  <w:rFonts w:ascii="Cambria Math" w:eastAsiaTheme="minorHAnsi" w:hAnsi="Cambria Math"/>
                  <w:sz w:val="24"/>
                  <w:szCs w:val="24"/>
                </w:rPr>
                <m:t>1.24 g AgCl</m:t>
              </m:r>
            </m:num>
            <m:den>
              <m:r>
                <w:rPr>
                  <w:rFonts w:ascii="Cambria Math" w:eastAsiaTheme="minorHAnsi" w:hAnsi="Cambria Math"/>
                  <w:sz w:val="24"/>
                  <w:szCs w:val="24"/>
                </w:rPr>
                <m:t>3.27 g mixture</m:t>
              </m:r>
            </m:den>
          </m:f>
          <m:r>
            <w:rPr>
              <w:rFonts w:ascii="Cambria Math" w:eastAsiaTheme="minorHAnsi" w:hAnsi="Cambria Math"/>
              <w:sz w:val="24"/>
              <w:szCs w:val="24"/>
            </w:rPr>
            <m:t>x100%=37.9%</m:t>
          </m:r>
        </m:oMath>
      </m:oMathPara>
    </w:p>
    <w:p w14:paraId="42378AE9" w14:textId="77777777" w:rsidR="002A2F56" w:rsidRPr="002A2F56" w:rsidRDefault="002A2F56" w:rsidP="002A2F56">
      <w:pPr>
        <w:pStyle w:val="Manual"/>
        <w:rPr>
          <w:rFonts w:ascii="MinionPro-It" w:eastAsiaTheme="minorHAnsi" w:hAnsi="MinionPro-It" w:cs="MinionPro-It"/>
          <w:i/>
          <w:iCs/>
          <w:sz w:val="24"/>
          <w:szCs w:val="24"/>
        </w:rPr>
      </w:pPr>
    </w:p>
    <w:p w14:paraId="67D8E356" w14:textId="77777777" w:rsidR="002A2F56" w:rsidRPr="002A2F56" w:rsidRDefault="002A2F56" w:rsidP="002A2F56">
      <w:pPr>
        <w:pStyle w:val="Manual"/>
        <w:rPr>
          <w:rFonts w:eastAsiaTheme="minorHAnsi"/>
          <w:sz w:val="24"/>
          <w:szCs w:val="24"/>
        </w:rPr>
      </w:pPr>
      <w:r w:rsidRPr="002A2F56">
        <w:rPr>
          <w:rFonts w:eastAsiaTheme="minorHAnsi"/>
          <w:sz w:val="24"/>
          <w:szCs w:val="24"/>
        </w:rPr>
        <w:t>Calculate the total percent recovery of the mixture:</w:t>
      </w:r>
    </w:p>
    <w:p w14:paraId="0696459E" w14:textId="77777777" w:rsidR="002A2F56" w:rsidRPr="002A2F56" w:rsidRDefault="002A2F56" w:rsidP="002A2F56">
      <w:pPr>
        <w:pStyle w:val="Manual"/>
        <w:rPr>
          <w:rFonts w:eastAsiaTheme="minorHAnsi"/>
          <w:sz w:val="24"/>
          <w:szCs w:val="24"/>
        </w:rPr>
      </w:pPr>
    </w:p>
    <w:p w14:paraId="773EBCC6" w14:textId="40DC26F0" w:rsidR="002A2F56" w:rsidRDefault="00C66277" w:rsidP="002A2F56">
      <w:pPr>
        <w:pStyle w:val="Manual"/>
        <w:rPr>
          <w:rFonts w:eastAsiaTheme="minorEastAsia"/>
        </w:rPr>
      </w:pPr>
      <m:oMathPara>
        <m:oMath>
          <m:f>
            <m:fPr>
              <m:ctrlPr>
                <w:rPr>
                  <w:rFonts w:ascii="Cambria Math" w:eastAsiaTheme="minorHAnsi" w:hAnsi="Cambria Math"/>
                  <w:i/>
                  <w:sz w:val="24"/>
                  <w:szCs w:val="24"/>
                </w:rPr>
              </m:ctrlPr>
            </m:fPr>
            <m:num>
              <m:r>
                <w:rPr>
                  <w:rFonts w:ascii="Cambria Math" w:eastAsiaTheme="minorHAnsi" w:hAnsi="Cambria Math"/>
                  <w:sz w:val="24"/>
                  <w:szCs w:val="24"/>
                </w:rPr>
                <m:t>1.32 g+1.24 g+0.62 g</m:t>
              </m:r>
            </m:num>
            <m:den>
              <m:r>
                <w:rPr>
                  <w:rFonts w:ascii="Cambria Math" w:eastAsiaTheme="minorHAnsi" w:hAnsi="Cambria Math"/>
                  <w:sz w:val="24"/>
                  <w:szCs w:val="24"/>
                </w:rPr>
                <m:t>3.27 g</m:t>
              </m:r>
            </m:den>
          </m:f>
          <m:r>
            <w:rPr>
              <w:rFonts w:ascii="Cambria Math" w:eastAsiaTheme="minorHAnsi" w:hAnsi="Cambria Math"/>
              <w:sz w:val="24"/>
              <w:szCs w:val="24"/>
            </w:rPr>
            <m:t>x 100%=97.2 %</m:t>
          </m:r>
        </m:oMath>
      </m:oMathPara>
    </w:p>
    <w:p w14:paraId="4B5FC394" w14:textId="77777777" w:rsidR="002818DF" w:rsidRDefault="002818DF" w:rsidP="00113C66">
      <w:pPr>
        <w:pStyle w:val="Manual"/>
        <w:rPr>
          <w:b/>
          <w:noProof/>
        </w:rPr>
      </w:pPr>
      <w:r>
        <w:rPr>
          <w:b/>
          <w:noProof/>
        </w:rPr>
        <w:br w:type="page"/>
      </w:r>
    </w:p>
    <w:p w14:paraId="38DA1281" w14:textId="3BAF33B7" w:rsidR="003F3644" w:rsidRPr="00113C66" w:rsidRDefault="00113C66" w:rsidP="00113C66">
      <w:pPr>
        <w:pStyle w:val="Manual"/>
        <w:rPr>
          <w:b/>
          <w:noProof/>
        </w:rPr>
      </w:pPr>
      <w:r w:rsidRPr="00113C66">
        <w:rPr>
          <w:b/>
          <w:noProof/>
        </w:rPr>
        <w:lastRenderedPageBreak/>
        <w:t>S</w:t>
      </w:r>
      <w:r>
        <w:rPr>
          <w:b/>
          <w:noProof/>
        </w:rPr>
        <w:t>EPARATION</w:t>
      </w:r>
      <w:r w:rsidRPr="00113C66">
        <w:rPr>
          <w:b/>
          <w:noProof/>
        </w:rPr>
        <w:t xml:space="preserve"> </w:t>
      </w:r>
      <w:r>
        <w:rPr>
          <w:b/>
          <w:noProof/>
        </w:rPr>
        <w:t>AND</w:t>
      </w:r>
      <w:r w:rsidRPr="00113C66">
        <w:rPr>
          <w:b/>
          <w:noProof/>
        </w:rPr>
        <w:t xml:space="preserve"> </w:t>
      </w:r>
      <w:r>
        <w:rPr>
          <w:b/>
          <w:noProof/>
        </w:rPr>
        <w:t>RECOVERY</w:t>
      </w:r>
      <w:r w:rsidRPr="00113C66">
        <w:rPr>
          <w:b/>
          <w:noProof/>
        </w:rPr>
        <w:t xml:space="preserve"> </w:t>
      </w:r>
      <w:r>
        <w:rPr>
          <w:b/>
          <w:noProof/>
        </w:rPr>
        <w:t>OF</w:t>
      </w:r>
      <w:r w:rsidRPr="00113C66">
        <w:rPr>
          <w:b/>
          <w:noProof/>
        </w:rPr>
        <w:t xml:space="preserve"> </w:t>
      </w:r>
      <w:r>
        <w:rPr>
          <w:b/>
          <w:noProof/>
        </w:rPr>
        <w:t>COMPONENTS</w:t>
      </w:r>
      <w:r w:rsidRPr="00113C66">
        <w:rPr>
          <w:b/>
          <w:noProof/>
        </w:rPr>
        <w:t xml:space="preserve"> </w:t>
      </w:r>
      <w:r>
        <w:rPr>
          <w:b/>
          <w:noProof/>
        </w:rPr>
        <w:t>IN</w:t>
      </w:r>
      <w:r w:rsidRPr="00113C66">
        <w:rPr>
          <w:b/>
          <w:noProof/>
        </w:rPr>
        <w:t xml:space="preserve"> </w:t>
      </w:r>
      <w:r>
        <w:rPr>
          <w:b/>
          <w:noProof/>
        </w:rPr>
        <w:t>OUR TERNARY</w:t>
      </w:r>
      <w:r w:rsidRPr="00113C66">
        <w:rPr>
          <w:b/>
          <w:noProof/>
        </w:rPr>
        <w:t xml:space="preserve"> </w:t>
      </w:r>
      <w:r>
        <w:rPr>
          <w:b/>
          <w:noProof/>
        </w:rPr>
        <w:t>MIXTURE</w:t>
      </w:r>
    </w:p>
    <w:p w14:paraId="0D78A39D" w14:textId="77777777" w:rsidR="00113C66" w:rsidRDefault="00113C66" w:rsidP="00113C66">
      <w:pPr>
        <w:pStyle w:val="Manual"/>
        <w:rPr>
          <w:rFonts w:eastAsiaTheme="minorHAnsi"/>
        </w:rPr>
      </w:pPr>
    </w:p>
    <w:p w14:paraId="4CBBA83C" w14:textId="0A3BDB45" w:rsidR="003F3644" w:rsidRDefault="00113C66" w:rsidP="00113C66">
      <w:pPr>
        <w:pStyle w:val="Manual"/>
        <w:rPr>
          <w:rFonts w:eastAsiaTheme="minorHAnsi"/>
        </w:rPr>
      </w:pPr>
      <w:r>
        <w:rPr>
          <w:rFonts w:eastAsiaTheme="minorHAnsi"/>
        </w:rPr>
        <w:t>The components of our ternary mixture are silicon dioxide (sand), sodium chloride (table salt), and calcium carbonate. The physical and chemical properties of these substances are summarized in Table</w:t>
      </w:r>
      <w:r w:rsidR="002A2F56">
        <w:rPr>
          <w:rFonts w:eastAsiaTheme="minorHAnsi"/>
        </w:rPr>
        <w:t> </w:t>
      </w:r>
      <w:r>
        <w:rPr>
          <w:rFonts w:eastAsiaTheme="minorHAnsi"/>
        </w:rPr>
        <w:t>1.</w:t>
      </w:r>
    </w:p>
    <w:p w14:paraId="1D72A61B" w14:textId="525B1CCB" w:rsidR="00113C66" w:rsidRDefault="00113C66" w:rsidP="00113C66">
      <w:pPr>
        <w:pStyle w:val="Manual"/>
        <w:rPr>
          <w:rFonts w:eastAsiaTheme="minorHAnsi"/>
        </w:rPr>
      </w:pPr>
    </w:p>
    <w:p w14:paraId="6CC0D237" w14:textId="11CFBE7B" w:rsidR="00113C66" w:rsidRPr="00113C66" w:rsidRDefault="00113C66" w:rsidP="00113C66">
      <w:pPr>
        <w:pStyle w:val="Caption"/>
        <w:keepNext/>
        <w:jc w:val="center"/>
        <w:rPr>
          <w:rFonts w:ascii="Arial" w:hAnsi="Arial" w:cs="Arial"/>
          <w:color w:val="auto"/>
        </w:rPr>
      </w:pPr>
      <w:r w:rsidRPr="00113C66">
        <w:rPr>
          <w:rFonts w:ascii="Arial" w:hAnsi="Arial" w:cs="Arial"/>
          <w:color w:val="auto"/>
        </w:rPr>
        <w:t xml:space="preserve">Table </w:t>
      </w:r>
      <w:r w:rsidRPr="00113C66">
        <w:rPr>
          <w:rFonts w:ascii="Arial" w:hAnsi="Arial" w:cs="Arial"/>
          <w:color w:val="auto"/>
        </w:rPr>
        <w:fldChar w:fldCharType="begin"/>
      </w:r>
      <w:r w:rsidRPr="00113C66">
        <w:rPr>
          <w:rFonts w:ascii="Arial" w:hAnsi="Arial" w:cs="Arial"/>
          <w:color w:val="auto"/>
        </w:rPr>
        <w:instrText xml:space="preserve"> SEQ Table \* ARABIC </w:instrText>
      </w:r>
      <w:r w:rsidRPr="00113C66">
        <w:rPr>
          <w:rFonts w:ascii="Arial" w:hAnsi="Arial" w:cs="Arial"/>
          <w:color w:val="auto"/>
        </w:rPr>
        <w:fldChar w:fldCharType="separate"/>
      </w:r>
      <w:r w:rsidR="00C41FE7">
        <w:rPr>
          <w:rFonts w:ascii="Arial" w:hAnsi="Arial" w:cs="Arial"/>
          <w:noProof/>
          <w:color w:val="auto"/>
        </w:rPr>
        <w:t>1</w:t>
      </w:r>
      <w:r w:rsidRPr="00113C66">
        <w:rPr>
          <w:rFonts w:ascii="Arial" w:hAnsi="Arial" w:cs="Arial"/>
          <w:color w:val="auto"/>
        </w:rPr>
        <w:fldChar w:fldCharType="end"/>
      </w:r>
      <w:r w:rsidRPr="00113C66">
        <w:rPr>
          <w:rFonts w:ascii="Arial" w:hAnsi="Arial" w:cs="Arial"/>
          <w:color w:val="auto"/>
        </w:rPr>
        <w:t>. Selected physical and chemical properties of ternary mixture components</w:t>
      </w:r>
    </w:p>
    <w:tbl>
      <w:tblPr>
        <w:tblStyle w:val="TableGrid"/>
        <w:tblW w:w="6480" w:type="dxa"/>
        <w:jc w:val="center"/>
        <w:tblLook w:val="04A0" w:firstRow="1" w:lastRow="0" w:firstColumn="1" w:lastColumn="0" w:noHBand="0" w:noVBand="1"/>
      </w:tblPr>
      <w:tblGrid>
        <w:gridCol w:w="2160"/>
        <w:gridCol w:w="2160"/>
        <w:gridCol w:w="2160"/>
      </w:tblGrid>
      <w:tr w:rsidR="00113C66" w:rsidRPr="00430CED" w14:paraId="14B6F739" w14:textId="77777777" w:rsidTr="00113C66">
        <w:trPr>
          <w:jc w:val="center"/>
        </w:trPr>
        <w:tc>
          <w:tcPr>
            <w:tcW w:w="2160" w:type="dxa"/>
            <w:tcBorders>
              <w:top w:val="nil"/>
              <w:left w:val="nil"/>
              <w:bottom w:val="single" w:sz="4" w:space="0" w:color="auto"/>
              <w:right w:val="single" w:sz="4" w:space="0" w:color="auto"/>
            </w:tcBorders>
            <w:shd w:val="clear" w:color="auto" w:fill="D9D9D9" w:themeFill="background1" w:themeFillShade="D9"/>
          </w:tcPr>
          <w:p w14:paraId="39877F8F" w14:textId="4B93BB0B" w:rsidR="00113C66" w:rsidRPr="00430CED" w:rsidRDefault="00113C66" w:rsidP="00113C66">
            <w:pPr>
              <w:pStyle w:val="Manual"/>
              <w:ind w:left="0"/>
              <w:jc w:val="center"/>
              <w:rPr>
                <w:b/>
                <w:sz w:val="20"/>
                <w:szCs w:val="20"/>
              </w:rPr>
            </w:pPr>
            <w:r>
              <w:rPr>
                <w:b/>
                <w:sz w:val="20"/>
                <w:szCs w:val="20"/>
              </w:rPr>
              <w:t xml:space="preserve">Substance </w:t>
            </w:r>
          </w:p>
        </w:tc>
        <w:tc>
          <w:tcPr>
            <w:tcW w:w="2160" w:type="dxa"/>
            <w:tcBorders>
              <w:top w:val="nil"/>
              <w:left w:val="single" w:sz="4" w:space="0" w:color="auto"/>
              <w:bottom w:val="single" w:sz="4" w:space="0" w:color="auto"/>
              <w:right w:val="nil"/>
            </w:tcBorders>
            <w:shd w:val="clear" w:color="auto" w:fill="D9D9D9" w:themeFill="background1" w:themeFillShade="D9"/>
          </w:tcPr>
          <w:p w14:paraId="1E356000" w14:textId="65FEA6F8" w:rsidR="00113C66" w:rsidRPr="00C8018C" w:rsidRDefault="00113C66" w:rsidP="00113C66">
            <w:pPr>
              <w:pStyle w:val="Manual"/>
              <w:ind w:left="0"/>
              <w:jc w:val="center"/>
              <w:rPr>
                <w:b/>
                <w:i/>
                <w:sz w:val="20"/>
                <w:szCs w:val="20"/>
              </w:rPr>
            </w:pPr>
            <w:r>
              <w:rPr>
                <w:b/>
                <w:i/>
                <w:sz w:val="20"/>
                <w:szCs w:val="20"/>
              </w:rPr>
              <w:t>Soluble in water?</w:t>
            </w:r>
          </w:p>
        </w:tc>
        <w:tc>
          <w:tcPr>
            <w:tcW w:w="2160" w:type="dxa"/>
            <w:tcBorders>
              <w:top w:val="nil"/>
              <w:left w:val="single" w:sz="4" w:space="0" w:color="auto"/>
              <w:bottom w:val="single" w:sz="4" w:space="0" w:color="auto"/>
              <w:right w:val="nil"/>
            </w:tcBorders>
            <w:shd w:val="clear" w:color="auto" w:fill="D9D9D9" w:themeFill="background1" w:themeFillShade="D9"/>
          </w:tcPr>
          <w:p w14:paraId="00B0ABAF" w14:textId="5A7B9005" w:rsidR="00113C66" w:rsidRDefault="00113C66" w:rsidP="00113C66">
            <w:pPr>
              <w:pStyle w:val="Manual"/>
              <w:ind w:left="0"/>
              <w:jc w:val="center"/>
              <w:rPr>
                <w:b/>
                <w:i/>
                <w:sz w:val="20"/>
                <w:szCs w:val="20"/>
              </w:rPr>
            </w:pPr>
            <w:r>
              <w:rPr>
                <w:b/>
                <w:i/>
                <w:sz w:val="20"/>
                <w:szCs w:val="20"/>
              </w:rPr>
              <w:t>Reacts with 3 M HCl?</w:t>
            </w:r>
          </w:p>
        </w:tc>
      </w:tr>
      <w:tr w:rsidR="00113C66" w:rsidRPr="00430CED" w14:paraId="47DA4D1E" w14:textId="77777777" w:rsidTr="00113C66">
        <w:trPr>
          <w:jc w:val="center"/>
        </w:trPr>
        <w:tc>
          <w:tcPr>
            <w:tcW w:w="2160" w:type="dxa"/>
            <w:tcBorders>
              <w:top w:val="single" w:sz="4" w:space="0" w:color="auto"/>
              <w:left w:val="nil"/>
              <w:bottom w:val="single" w:sz="4" w:space="0" w:color="auto"/>
              <w:right w:val="single" w:sz="4" w:space="0" w:color="auto"/>
            </w:tcBorders>
            <w:vAlign w:val="center"/>
          </w:tcPr>
          <w:p w14:paraId="4A370459" w14:textId="6678EA68" w:rsidR="00113C66" w:rsidRDefault="00113C66" w:rsidP="00113C66">
            <w:pPr>
              <w:pStyle w:val="Manual"/>
              <w:ind w:left="0"/>
              <w:jc w:val="left"/>
              <w:rPr>
                <w:sz w:val="18"/>
                <w:szCs w:val="18"/>
              </w:rPr>
            </w:pPr>
            <w:r>
              <w:rPr>
                <w:sz w:val="18"/>
                <w:szCs w:val="18"/>
              </w:rPr>
              <w:t>SiO</w:t>
            </w:r>
            <w:r w:rsidRPr="00113C66">
              <w:rPr>
                <w:sz w:val="18"/>
                <w:szCs w:val="18"/>
                <w:vertAlign w:val="subscript"/>
              </w:rPr>
              <w:t>2</w:t>
            </w:r>
          </w:p>
          <w:p w14:paraId="3BAEA9FB" w14:textId="77777777" w:rsidR="00113C66" w:rsidRPr="00430CED" w:rsidRDefault="00113C66" w:rsidP="00113C66">
            <w:pPr>
              <w:pStyle w:val="Manual"/>
              <w:ind w:left="0"/>
              <w:jc w:val="left"/>
              <w:rPr>
                <w:sz w:val="18"/>
                <w:szCs w:val="18"/>
              </w:rPr>
            </w:pPr>
          </w:p>
        </w:tc>
        <w:tc>
          <w:tcPr>
            <w:tcW w:w="2160" w:type="dxa"/>
            <w:tcBorders>
              <w:top w:val="single" w:sz="4" w:space="0" w:color="auto"/>
              <w:left w:val="single" w:sz="4" w:space="0" w:color="auto"/>
              <w:bottom w:val="single" w:sz="4" w:space="0" w:color="auto"/>
              <w:right w:val="nil"/>
            </w:tcBorders>
          </w:tcPr>
          <w:p w14:paraId="36BBC3AC" w14:textId="6511BAA6" w:rsidR="00113C66" w:rsidRPr="00430CED" w:rsidRDefault="00113C66" w:rsidP="00113C66">
            <w:pPr>
              <w:pStyle w:val="Manual"/>
              <w:ind w:left="0"/>
              <w:jc w:val="center"/>
              <w:rPr>
                <w:sz w:val="18"/>
                <w:szCs w:val="18"/>
              </w:rPr>
            </w:pPr>
            <w:r>
              <w:rPr>
                <w:sz w:val="18"/>
                <w:szCs w:val="18"/>
              </w:rPr>
              <w:t>No</w:t>
            </w:r>
          </w:p>
        </w:tc>
        <w:tc>
          <w:tcPr>
            <w:tcW w:w="2160" w:type="dxa"/>
            <w:tcBorders>
              <w:top w:val="single" w:sz="4" w:space="0" w:color="auto"/>
              <w:left w:val="single" w:sz="4" w:space="0" w:color="auto"/>
              <w:bottom w:val="single" w:sz="4" w:space="0" w:color="auto"/>
              <w:right w:val="nil"/>
            </w:tcBorders>
          </w:tcPr>
          <w:p w14:paraId="5C4E6DE2" w14:textId="411EA47A" w:rsidR="00113C66" w:rsidRPr="00430CED" w:rsidRDefault="00113C66" w:rsidP="00113C66">
            <w:pPr>
              <w:pStyle w:val="Manual"/>
              <w:ind w:left="0"/>
              <w:jc w:val="center"/>
              <w:rPr>
                <w:sz w:val="18"/>
                <w:szCs w:val="18"/>
              </w:rPr>
            </w:pPr>
            <w:r>
              <w:rPr>
                <w:sz w:val="18"/>
                <w:szCs w:val="18"/>
              </w:rPr>
              <w:t>No</w:t>
            </w:r>
          </w:p>
        </w:tc>
      </w:tr>
      <w:tr w:rsidR="00113C66" w:rsidRPr="00430CED" w14:paraId="7E588BE3" w14:textId="77777777" w:rsidTr="00113C66">
        <w:trPr>
          <w:jc w:val="center"/>
        </w:trPr>
        <w:tc>
          <w:tcPr>
            <w:tcW w:w="2160" w:type="dxa"/>
            <w:tcBorders>
              <w:top w:val="single" w:sz="4" w:space="0" w:color="auto"/>
              <w:left w:val="nil"/>
              <w:bottom w:val="single" w:sz="4" w:space="0" w:color="auto"/>
              <w:right w:val="single" w:sz="4" w:space="0" w:color="auto"/>
            </w:tcBorders>
            <w:vAlign w:val="center"/>
          </w:tcPr>
          <w:p w14:paraId="1CCD65D2" w14:textId="6B8E3B25" w:rsidR="00113C66" w:rsidRDefault="00113C66" w:rsidP="00113C66">
            <w:pPr>
              <w:pStyle w:val="Manual"/>
              <w:ind w:left="0"/>
              <w:jc w:val="left"/>
              <w:rPr>
                <w:sz w:val="18"/>
                <w:szCs w:val="18"/>
              </w:rPr>
            </w:pPr>
            <w:r>
              <w:rPr>
                <w:sz w:val="18"/>
                <w:szCs w:val="18"/>
              </w:rPr>
              <w:t>NaCl</w:t>
            </w:r>
          </w:p>
          <w:p w14:paraId="0EC7EEAD" w14:textId="77777777" w:rsidR="00113C66" w:rsidRPr="00430CED" w:rsidRDefault="00113C66" w:rsidP="00113C66">
            <w:pPr>
              <w:pStyle w:val="Manual"/>
              <w:ind w:left="0"/>
              <w:jc w:val="left"/>
              <w:rPr>
                <w:sz w:val="18"/>
                <w:szCs w:val="18"/>
              </w:rPr>
            </w:pPr>
          </w:p>
        </w:tc>
        <w:tc>
          <w:tcPr>
            <w:tcW w:w="2160" w:type="dxa"/>
            <w:tcBorders>
              <w:top w:val="single" w:sz="4" w:space="0" w:color="auto"/>
              <w:left w:val="single" w:sz="4" w:space="0" w:color="auto"/>
              <w:bottom w:val="single" w:sz="4" w:space="0" w:color="auto"/>
              <w:right w:val="nil"/>
            </w:tcBorders>
          </w:tcPr>
          <w:p w14:paraId="271C1DF8" w14:textId="26A95D97" w:rsidR="00113C66" w:rsidRPr="00430CED" w:rsidRDefault="00113C66" w:rsidP="00113C66">
            <w:pPr>
              <w:pStyle w:val="Manual"/>
              <w:ind w:left="0"/>
              <w:jc w:val="center"/>
              <w:rPr>
                <w:sz w:val="18"/>
                <w:szCs w:val="18"/>
              </w:rPr>
            </w:pPr>
            <w:r>
              <w:rPr>
                <w:sz w:val="18"/>
                <w:szCs w:val="18"/>
              </w:rPr>
              <w:t>Yes</w:t>
            </w:r>
          </w:p>
        </w:tc>
        <w:tc>
          <w:tcPr>
            <w:tcW w:w="2160" w:type="dxa"/>
            <w:tcBorders>
              <w:top w:val="single" w:sz="4" w:space="0" w:color="auto"/>
              <w:left w:val="single" w:sz="4" w:space="0" w:color="auto"/>
              <w:bottom w:val="single" w:sz="4" w:space="0" w:color="auto"/>
              <w:right w:val="nil"/>
            </w:tcBorders>
          </w:tcPr>
          <w:p w14:paraId="7CB672A1" w14:textId="72DB2CCB" w:rsidR="00113C66" w:rsidRPr="00430CED" w:rsidRDefault="00113C66" w:rsidP="00113C66">
            <w:pPr>
              <w:pStyle w:val="Manual"/>
              <w:ind w:left="0"/>
              <w:jc w:val="center"/>
              <w:rPr>
                <w:sz w:val="18"/>
                <w:szCs w:val="18"/>
              </w:rPr>
            </w:pPr>
            <w:r>
              <w:rPr>
                <w:sz w:val="18"/>
                <w:szCs w:val="18"/>
              </w:rPr>
              <w:t>No</w:t>
            </w:r>
          </w:p>
        </w:tc>
      </w:tr>
      <w:tr w:rsidR="00113C66" w:rsidRPr="00430CED" w14:paraId="20CDACF2" w14:textId="77777777" w:rsidTr="00113C66">
        <w:trPr>
          <w:jc w:val="center"/>
        </w:trPr>
        <w:tc>
          <w:tcPr>
            <w:tcW w:w="2160" w:type="dxa"/>
            <w:tcBorders>
              <w:top w:val="single" w:sz="4" w:space="0" w:color="auto"/>
              <w:left w:val="nil"/>
              <w:bottom w:val="single" w:sz="4" w:space="0" w:color="auto"/>
              <w:right w:val="single" w:sz="4" w:space="0" w:color="auto"/>
            </w:tcBorders>
            <w:vAlign w:val="center"/>
          </w:tcPr>
          <w:p w14:paraId="25FB77FB" w14:textId="6619DF40" w:rsidR="00113C66" w:rsidRDefault="00113C66" w:rsidP="00113C66">
            <w:pPr>
              <w:pStyle w:val="Manual"/>
              <w:ind w:left="0"/>
              <w:jc w:val="left"/>
              <w:rPr>
                <w:sz w:val="18"/>
                <w:szCs w:val="18"/>
              </w:rPr>
            </w:pPr>
            <w:r>
              <w:rPr>
                <w:sz w:val="18"/>
                <w:szCs w:val="18"/>
              </w:rPr>
              <w:t>CaCO</w:t>
            </w:r>
            <w:r w:rsidRPr="00113C66">
              <w:rPr>
                <w:sz w:val="18"/>
                <w:szCs w:val="18"/>
                <w:vertAlign w:val="subscript"/>
              </w:rPr>
              <w:t>3</w:t>
            </w:r>
          </w:p>
          <w:p w14:paraId="3B369D0B" w14:textId="77777777" w:rsidR="00113C66" w:rsidRDefault="00113C66" w:rsidP="00113C66">
            <w:pPr>
              <w:pStyle w:val="Manual"/>
              <w:ind w:left="0"/>
              <w:jc w:val="left"/>
              <w:rPr>
                <w:sz w:val="18"/>
                <w:szCs w:val="18"/>
              </w:rPr>
            </w:pPr>
          </w:p>
        </w:tc>
        <w:tc>
          <w:tcPr>
            <w:tcW w:w="2160" w:type="dxa"/>
            <w:tcBorders>
              <w:top w:val="single" w:sz="4" w:space="0" w:color="auto"/>
              <w:left w:val="single" w:sz="4" w:space="0" w:color="auto"/>
              <w:bottom w:val="single" w:sz="4" w:space="0" w:color="auto"/>
              <w:right w:val="nil"/>
            </w:tcBorders>
          </w:tcPr>
          <w:p w14:paraId="39338610" w14:textId="31F46DEC" w:rsidR="00113C66" w:rsidRPr="00430CED" w:rsidRDefault="00113C66" w:rsidP="00113C66">
            <w:pPr>
              <w:pStyle w:val="Manual"/>
              <w:ind w:left="0"/>
              <w:jc w:val="center"/>
              <w:rPr>
                <w:sz w:val="18"/>
                <w:szCs w:val="18"/>
              </w:rPr>
            </w:pPr>
            <w:r>
              <w:rPr>
                <w:sz w:val="18"/>
                <w:szCs w:val="18"/>
              </w:rPr>
              <w:t>No</w:t>
            </w:r>
          </w:p>
        </w:tc>
        <w:tc>
          <w:tcPr>
            <w:tcW w:w="2160" w:type="dxa"/>
            <w:tcBorders>
              <w:top w:val="single" w:sz="4" w:space="0" w:color="auto"/>
              <w:left w:val="single" w:sz="4" w:space="0" w:color="auto"/>
              <w:bottom w:val="single" w:sz="4" w:space="0" w:color="auto"/>
              <w:right w:val="nil"/>
            </w:tcBorders>
          </w:tcPr>
          <w:p w14:paraId="08AAF034" w14:textId="6F3F56FC" w:rsidR="00113C66" w:rsidRPr="00430CED" w:rsidRDefault="00113C66" w:rsidP="00113C66">
            <w:pPr>
              <w:pStyle w:val="Manual"/>
              <w:ind w:left="0"/>
              <w:jc w:val="center"/>
              <w:rPr>
                <w:sz w:val="18"/>
                <w:szCs w:val="18"/>
              </w:rPr>
            </w:pPr>
            <w:r>
              <w:rPr>
                <w:sz w:val="18"/>
                <w:szCs w:val="18"/>
              </w:rPr>
              <w:t>Yes</w:t>
            </w:r>
          </w:p>
        </w:tc>
      </w:tr>
    </w:tbl>
    <w:p w14:paraId="0C6C806D" w14:textId="77777777" w:rsidR="00113C66" w:rsidRPr="00113C66" w:rsidRDefault="00113C66" w:rsidP="00113C66">
      <w:pPr>
        <w:pStyle w:val="Manual"/>
        <w:rPr>
          <w:rFonts w:eastAsiaTheme="minorHAnsi"/>
        </w:rPr>
      </w:pPr>
    </w:p>
    <w:p w14:paraId="5400EF01" w14:textId="4792201F" w:rsidR="003F3644" w:rsidRDefault="00375A02" w:rsidP="00375A02">
      <w:pPr>
        <w:pStyle w:val="Manual"/>
      </w:pPr>
      <w:r w:rsidRPr="00375A02">
        <w:t>The steps required to separate and recover the components of this mixture</w:t>
      </w:r>
      <w:r>
        <w:t xml:space="preserve"> </w:t>
      </w:r>
      <w:r w:rsidRPr="00375A02">
        <w:t>are outlined in Figure 1. First the NaCl can b</w:t>
      </w:r>
      <w:r>
        <w:t xml:space="preserve">e extracted from the mixture by </w:t>
      </w:r>
      <w:r w:rsidRPr="00375A02">
        <w:t>dissolving it in water; after filtering the insoluble SiO</w:t>
      </w:r>
      <w:r w:rsidRPr="00375A02">
        <w:rPr>
          <w:vertAlign w:val="subscript"/>
        </w:rPr>
        <w:t>2</w:t>
      </w:r>
      <w:r w:rsidRPr="00375A02">
        <w:t xml:space="preserve"> and CaCO</w:t>
      </w:r>
      <w:r w:rsidRPr="00375A02">
        <w:rPr>
          <w:vertAlign w:val="subscript"/>
        </w:rPr>
        <w:t>3</w:t>
      </w:r>
      <w:r>
        <w:t xml:space="preserve">, the aqueous </w:t>
      </w:r>
      <w:r w:rsidRPr="00375A02">
        <w:t>NaCl can be recovered from the filtrate by ev</w:t>
      </w:r>
      <w:r>
        <w:t xml:space="preserve">aporation. The residue from the </w:t>
      </w:r>
      <w:r w:rsidRPr="00375A02">
        <w:t>filtration can then be treated with HCl which reacts with the CaCO</w:t>
      </w:r>
      <w:r w:rsidRPr="00375A02">
        <w:rPr>
          <w:vertAlign w:val="subscript"/>
        </w:rPr>
        <w:t>3</w:t>
      </w:r>
      <w:r>
        <w:t xml:space="preserve"> as shown </w:t>
      </w:r>
      <w:r w:rsidRPr="00375A02">
        <w:t>below:</w:t>
      </w:r>
    </w:p>
    <w:p w14:paraId="4BE72B04" w14:textId="7E6A058D" w:rsidR="00375A02" w:rsidRDefault="00375A02" w:rsidP="00375A02">
      <w:pPr>
        <w:pStyle w:val="Manual"/>
      </w:pPr>
    </w:p>
    <w:p w14:paraId="4463EEE7" w14:textId="3C3B2750" w:rsidR="00375A02" w:rsidRPr="002818DF" w:rsidRDefault="00375A02" w:rsidP="00375A02">
      <w:pPr>
        <w:pStyle w:val="Manual"/>
        <w:jc w:val="center"/>
        <w:rPr>
          <w:rFonts w:eastAsiaTheme="minorHAnsi"/>
          <w:lang w:val="pt-BR"/>
        </w:rPr>
      </w:pPr>
      <w:r w:rsidRPr="002818DF">
        <w:rPr>
          <w:rFonts w:eastAsiaTheme="minorHAnsi"/>
          <w:lang w:val="pt-BR"/>
        </w:rPr>
        <w:t>CaCO</w:t>
      </w:r>
      <w:r w:rsidRPr="002818DF">
        <w:rPr>
          <w:rFonts w:eastAsiaTheme="minorHAnsi"/>
          <w:sz w:val="16"/>
          <w:szCs w:val="16"/>
          <w:lang w:val="pt-BR"/>
        </w:rPr>
        <w:t>3</w:t>
      </w:r>
      <w:r w:rsidRPr="002818DF">
        <w:rPr>
          <w:rFonts w:eastAsiaTheme="minorHAnsi"/>
          <w:lang w:val="pt-BR"/>
        </w:rPr>
        <w:t xml:space="preserve">(s) + 2 HCl(aq) </w:t>
      </w:r>
      <w:r>
        <w:rPr>
          <w:rFonts w:ascii="Symbol" w:eastAsiaTheme="minorHAnsi" w:hAnsi="Symbol" w:cs="Symbol"/>
        </w:rPr>
        <w:sym w:font="Symbol" w:char="F0AE"/>
      </w:r>
      <w:r>
        <w:rPr>
          <w:rFonts w:ascii="Symbol" w:eastAsiaTheme="minorHAnsi" w:hAnsi="Symbol" w:cs="Symbol"/>
        </w:rPr>
        <w:t></w:t>
      </w:r>
      <w:r w:rsidRPr="002818DF">
        <w:rPr>
          <w:rFonts w:eastAsiaTheme="minorHAnsi"/>
          <w:lang w:val="pt-BR"/>
        </w:rPr>
        <w:t>CaCl</w:t>
      </w:r>
      <w:r w:rsidRPr="002818DF">
        <w:rPr>
          <w:rFonts w:eastAsiaTheme="minorHAnsi"/>
          <w:sz w:val="16"/>
          <w:szCs w:val="16"/>
          <w:lang w:val="pt-BR"/>
        </w:rPr>
        <w:t>2</w:t>
      </w:r>
      <w:r w:rsidRPr="002818DF">
        <w:rPr>
          <w:rFonts w:eastAsiaTheme="minorHAnsi"/>
          <w:lang w:val="pt-BR"/>
        </w:rPr>
        <w:t>(aq) + CO</w:t>
      </w:r>
      <w:r w:rsidRPr="002818DF">
        <w:rPr>
          <w:rFonts w:eastAsiaTheme="minorHAnsi"/>
          <w:sz w:val="16"/>
          <w:szCs w:val="16"/>
          <w:lang w:val="pt-BR"/>
        </w:rPr>
        <w:t>2</w:t>
      </w:r>
      <w:r w:rsidRPr="002818DF">
        <w:rPr>
          <w:rFonts w:eastAsiaTheme="minorHAnsi"/>
          <w:lang w:val="pt-BR"/>
        </w:rPr>
        <w:t>(g) + H</w:t>
      </w:r>
      <w:r w:rsidRPr="002818DF">
        <w:rPr>
          <w:rFonts w:eastAsiaTheme="minorHAnsi"/>
          <w:sz w:val="16"/>
          <w:szCs w:val="16"/>
          <w:lang w:val="pt-BR"/>
        </w:rPr>
        <w:t>2</w:t>
      </w:r>
      <w:r w:rsidRPr="002818DF">
        <w:rPr>
          <w:rFonts w:eastAsiaTheme="minorHAnsi"/>
          <w:lang w:val="pt-BR"/>
        </w:rPr>
        <w:t>O(l)</w:t>
      </w:r>
    </w:p>
    <w:p w14:paraId="4749027A" w14:textId="7209D941" w:rsidR="00375A02" w:rsidRPr="002818DF" w:rsidRDefault="00375A02" w:rsidP="00375A02">
      <w:pPr>
        <w:pStyle w:val="Manual"/>
        <w:rPr>
          <w:rFonts w:eastAsiaTheme="minorHAnsi"/>
          <w:lang w:val="pt-BR"/>
        </w:rPr>
      </w:pPr>
    </w:p>
    <w:p w14:paraId="7EE07631" w14:textId="170EC61F" w:rsidR="00375A02" w:rsidRDefault="00375A02" w:rsidP="00375A02">
      <w:pPr>
        <w:autoSpaceDE w:val="0"/>
        <w:autoSpaceDN w:val="0"/>
        <w:adjustRightInd w:val="0"/>
        <w:ind w:left="720"/>
        <w:jc w:val="both"/>
        <w:rPr>
          <w:rFonts w:ascii="Arial" w:eastAsiaTheme="minorHAnsi" w:hAnsi="Arial" w:cs="Arial"/>
          <w:sz w:val="22"/>
          <w:szCs w:val="22"/>
        </w:rPr>
      </w:pPr>
      <w:r w:rsidRPr="00375A02">
        <w:rPr>
          <w:rFonts w:ascii="Arial" w:eastAsiaTheme="minorHAnsi" w:hAnsi="Arial" w:cs="Arial"/>
          <w:sz w:val="22"/>
          <w:szCs w:val="22"/>
        </w:rPr>
        <w:t>We can now decant the supernatant liquid to isolate the unreacted SiO</w:t>
      </w:r>
      <w:r w:rsidRPr="00375A02">
        <w:rPr>
          <w:rFonts w:ascii="Arial" w:eastAsiaTheme="minorHAnsi" w:hAnsi="Arial" w:cs="Arial"/>
          <w:sz w:val="22"/>
          <w:szCs w:val="22"/>
          <w:vertAlign w:val="subscript"/>
        </w:rPr>
        <w:t>2</w:t>
      </w:r>
      <w:r w:rsidRPr="00375A02">
        <w:rPr>
          <w:rFonts w:ascii="Arial" w:eastAsiaTheme="minorHAnsi" w:hAnsi="Arial" w:cs="Arial"/>
          <w:sz w:val="22"/>
          <w:szCs w:val="22"/>
        </w:rPr>
        <w:t>. Boiling</w:t>
      </w:r>
      <w:r>
        <w:rPr>
          <w:rFonts w:ascii="Arial" w:eastAsiaTheme="minorHAnsi" w:hAnsi="Arial" w:cs="Arial"/>
          <w:sz w:val="22"/>
          <w:szCs w:val="22"/>
        </w:rPr>
        <w:t xml:space="preserve"> </w:t>
      </w:r>
      <w:r w:rsidRPr="00375A02">
        <w:rPr>
          <w:rFonts w:ascii="Arial" w:eastAsiaTheme="minorHAnsi" w:hAnsi="Arial" w:cs="Arial"/>
          <w:sz w:val="22"/>
          <w:szCs w:val="22"/>
        </w:rPr>
        <w:t>the supernatant and adding 1 M K</w:t>
      </w:r>
      <w:r w:rsidRPr="00375A02">
        <w:rPr>
          <w:rFonts w:ascii="Arial" w:eastAsiaTheme="minorHAnsi" w:hAnsi="Arial" w:cs="Arial"/>
          <w:sz w:val="22"/>
          <w:szCs w:val="22"/>
          <w:vertAlign w:val="subscript"/>
        </w:rPr>
        <w:t>2</w:t>
      </w:r>
      <w:r w:rsidRPr="00375A02">
        <w:rPr>
          <w:rFonts w:ascii="Arial" w:eastAsiaTheme="minorHAnsi" w:hAnsi="Arial" w:cs="Arial"/>
          <w:sz w:val="22"/>
          <w:szCs w:val="22"/>
        </w:rPr>
        <w:t>CO</w:t>
      </w:r>
      <w:r w:rsidRPr="00375A02">
        <w:rPr>
          <w:rFonts w:ascii="Arial" w:eastAsiaTheme="minorHAnsi" w:hAnsi="Arial" w:cs="Arial"/>
          <w:sz w:val="22"/>
          <w:szCs w:val="22"/>
          <w:vertAlign w:val="subscript"/>
        </w:rPr>
        <w:t>3</w:t>
      </w:r>
      <w:r w:rsidRPr="00375A02">
        <w:rPr>
          <w:rFonts w:ascii="Arial" w:eastAsiaTheme="minorHAnsi" w:hAnsi="Arial" w:cs="Arial"/>
          <w:sz w:val="22"/>
          <w:szCs w:val="22"/>
        </w:rPr>
        <w:t xml:space="preserve"> solution will precipitate the aqueous</w:t>
      </w:r>
      <w:r>
        <w:rPr>
          <w:rFonts w:ascii="Arial" w:eastAsiaTheme="minorHAnsi" w:hAnsi="Arial" w:cs="Arial"/>
          <w:sz w:val="22"/>
          <w:szCs w:val="22"/>
        </w:rPr>
        <w:t xml:space="preserve"> </w:t>
      </w:r>
      <w:r w:rsidRPr="00375A02">
        <w:rPr>
          <w:rFonts w:ascii="Arial" w:eastAsiaTheme="minorHAnsi" w:hAnsi="Arial" w:cs="Arial"/>
          <w:sz w:val="22"/>
          <w:szCs w:val="22"/>
        </w:rPr>
        <w:t>calcium ions as CaCO</w:t>
      </w:r>
      <w:r w:rsidRPr="00375A02">
        <w:rPr>
          <w:rFonts w:ascii="Arial" w:eastAsiaTheme="minorHAnsi" w:hAnsi="Arial" w:cs="Arial"/>
          <w:sz w:val="22"/>
          <w:szCs w:val="22"/>
          <w:vertAlign w:val="subscript"/>
        </w:rPr>
        <w:t>3</w:t>
      </w:r>
      <w:r w:rsidRPr="00375A02">
        <w:rPr>
          <w:rFonts w:ascii="Arial" w:eastAsiaTheme="minorHAnsi" w:hAnsi="Arial" w:cs="Arial"/>
          <w:sz w:val="22"/>
          <w:szCs w:val="22"/>
        </w:rPr>
        <w:t>(s) which can be recovered by filtration:</w:t>
      </w:r>
    </w:p>
    <w:p w14:paraId="2CD35068" w14:textId="41C061A6" w:rsidR="005F0D72" w:rsidRDefault="005F0D72" w:rsidP="00375A02">
      <w:pPr>
        <w:autoSpaceDE w:val="0"/>
        <w:autoSpaceDN w:val="0"/>
        <w:adjustRightInd w:val="0"/>
        <w:ind w:left="720"/>
        <w:jc w:val="both"/>
        <w:rPr>
          <w:rFonts w:ascii="Arial" w:eastAsiaTheme="minorHAnsi" w:hAnsi="Arial" w:cs="Arial"/>
          <w:sz w:val="22"/>
          <w:szCs w:val="22"/>
        </w:rPr>
      </w:pPr>
    </w:p>
    <w:p w14:paraId="0C6EFC2B" w14:textId="13A3DFD9" w:rsidR="005F0D72" w:rsidRDefault="005F0D72" w:rsidP="00375A02">
      <w:pPr>
        <w:autoSpaceDE w:val="0"/>
        <w:autoSpaceDN w:val="0"/>
        <w:adjustRightInd w:val="0"/>
        <w:ind w:left="720"/>
        <w:jc w:val="both"/>
        <w:rPr>
          <w:rFonts w:ascii="Arial" w:eastAsiaTheme="minorHAnsi" w:hAnsi="Arial" w:cs="Arial"/>
          <w:sz w:val="22"/>
          <w:szCs w:val="22"/>
        </w:rPr>
      </w:pPr>
      <m:oMathPara>
        <m:oMath>
          <m:r>
            <w:rPr>
              <w:rFonts w:ascii="Cambria Math" w:eastAsiaTheme="minorHAnsi" w:hAnsi="Cambria Math" w:cs="Arial"/>
              <w:sz w:val="22"/>
              <w:szCs w:val="22"/>
            </w:rPr>
            <m:t>CaC</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l</m:t>
              </m:r>
            </m:e>
            <m:sub>
              <m:r>
                <w:rPr>
                  <w:rFonts w:ascii="Cambria Math" w:eastAsiaTheme="minorHAnsi" w:hAnsi="Cambria Math" w:cs="Arial"/>
                  <w:sz w:val="22"/>
                  <w:szCs w:val="22"/>
                </w:rPr>
                <m:t>2</m:t>
              </m:r>
            </m:sub>
          </m:sSub>
          <m:d>
            <m:dPr>
              <m:ctrlPr>
                <w:rPr>
                  <w:rFonts w:ascii="Cambria Math" w:eastAsiaTheme="minorHAnsi" w:hAnsi="Cambria Math" w:cs="Arial"/>
                  <w:i/>
                  <w:sz w:val="22"/>
                  <w:szCs w:val="22"/>
                </w:rPr>
              </m:ctrlPr>
            </m:dPr>
            <m:e>
              <m:r>
                <w:rPr>
                  <w:rFonts w:ascii="Cambria Math" w:eastAsiaTheme="minorHAnsi" w:hAnsi="Cambria Math" w:cs="Arial"/>
                  <w:sz w:val="22"/>
                  <w:szCs w:val="22"/>
                </w:rPr>
                <m:t>aq</m:t>
              </m:r>
            </m:e>
          </m:d>
          <m:r>
            <w:rPr>
              <w:rFonts w:ascii="Cambria Math" w:eastAsiaTheme="minorHAnsi" w:hAnsi="Cambria Math" w:cs="Arial"/>
              <w:sz w:val="22"/>
              <w:szCs w:val="22"/>
            </w:rPr>
            <m:t xml:space="preserve">+ </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K</m:t>
              </m:r>
            </m:e>
            <m:sub>
              <m:r>
                <w:rPr>
                  <w:rFonts w:ascii="Cambria Math" w:eastAsiaTheme="minorHAnsi" w:hAnsi="Cambria Math" w:cs="Arial"/>
                  <w:sz w:val="22"/>
                  <w:szCs w:val="22"/>
                </w:rPr>
                <m:t>2</m:t>
              </m:r>
            </m:sub>
          </m:sSub>
          <m:r>
            <w:rPr>
              <w:rFonts w:ascii="Cambria Math" w:eastAsiaTheme="minorHAnsi" w:hAnsi="Cambria Math" w:cs="Arial"/>
              <w:sz w:val="22"/>
              <w:szCs w:val="22"/>
            </w:rPr>
            <m:t>C</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O</m:t>
              </m:r>
            </m:e>
            <m:sub>
              <m:r>
                <w:rPr>
                  <w:rFonts w:ascii="Cambria Math" w:eastAsiaTheme="minorHAnsi" w:hAnsi="Cambria Math" w:cs="Arial"/>
                  <w:sz w:val="22"/>
                  <w:szCs w:val="22"/>
                </w:rPr>
                <m:t>3</m:t>
              </m:r>
            </m:sub>
          </m:sSub>
          <m:d>
            <m:dPr>
              <m:ctrlPr>
                <w:rPr>
                  <w:rFonts w:ascii="Cambria Math" w:eastAsiaTheme="minorHAnsi" w:hAnsi="Cambria Math" w:cs="Arial"/>
                  <w:i/>
                  <w:sz w:val="22"/>
                  <w:szCs w:val="22"/>
                </w:rPr>
              </m:ctrlPr>
            </m:dPr>
            <m:e>
              <m:r>
                <w:rPr>
                  <w:rFonts w:ascii="Cambria Math" w:eastAsiaTheme="minorHAnsi" w:hAnsi="Cambria Math" w:cs="Arial"/>
                  <w:sz w:val="22"/>
                  <w:szCs w:val="22"/>
                </w:rPr>
                <m:t>aq</m:t>
              </m:r>
            </m:e>
          </m:d>
          <m:r>
            <w:rPr>
              <w:rFonts w:ascii="Cambria Math" w:eastAsiaTheme="minorHAnsi" w:hAnsi="Cambria Math" w:cs="Arial"/>
              <w:sz w:val="22"/>
              <w:szCs w:val="22"/>
            </w:rPr>
            <m:t xml:space="preserve"> →CaC</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O</m:t>
              </m:r>
            </m:e>
            <m:sub>
              <m:r>
                <w:rPr>
                  <w:rFonts w:ascii="Cambria Math" w:eastAsiaTheme="minorHAnsi" w:hAnsi="Cambria Math" w:cs="Arial"/>
                  <w:sz w:val="22"/>
                  <w:szCs w:val="22"/>
                </w:rPr>
                <m:t>3</m:t>
              </m:r>
            </m:sub>
          </m:sSub>
          <m:d>
            <m:dPr>
              <m:ctrlPr>
                <w:rPr>
                  <w:rFonts w:ascii="Cambria Math" w:eastAsiaTheme="minorHAnsi" w:hAnsi="Cambria Math" w:cs="Arial"/>
                  <w:i/>
                  <w:sz w:val="22"/>
                  <w:szCs w:val="22"/>
                </w:rPr>
              </m:ctrlPr>
            </m:dPr>
            <m:e>
              <m:r>
                <w:rPr>
                  <w:rFonts w:ascii="Cambria Math" w:eastAsiaTheme="minorHAnsi" w:hAnsi="Cambria Math" w:cs="Arial"/>
                  <w:sz w:val="22"/>
                  <w:szCs w:val="22"/>
                </w:rPr>
                <m:t>s</m:t>
              </m:r>
            </m:e>
          </m:d>
          <m:r>
            <w:rPr>
              <w:rFonts w:ascii="Cambria Math" w:eastAsiaTheme="minorHAnsi" w:hAnsi="Cambria Math" w:cs="Arial"/>
              <w:sz w:val="22"/>
              <w:szCs w:val="22"/>
            </w:rPr>
            <m:t>+2KCl(aq)</m:t>
          </m:r>
        </m:oMath>
      </m:oMathPara>
    </w:p>
    <w:p w14:paraId="31B0F573" w14:textId="6CC4F9C4" w:rsidR="00375A02" w:rsidRDefault="00375A02" w:rsidP="00375A02">
      <w:pPr>
        <w:autoSpaceDE w:val="0"/>
        <w:autoSpaceDN w:val="0"/>
        <w:adjustRightInd w:val="0"/>
        <w:ind w:left="720"/>
        <w:jc w:val="both"/>
        <w:rPr>
          <w:rFonts w:ascii="Arial" w:eastAsiaTheme="minorHAnsi" w:hAnsi="Arial" w:cs="Arial"/>
          <w:sz w:val="22"/>
          <w:szCs w:val="22"/>
        </w:rPr>
      </w:pPr>
    </w:p>
    <w:p w14:paraId="54BCAF63" w14:textId="5E4421B3" w:rsidR="003F3644" w:rsidRDefault="00375A02" w:rsidP="00375A02">
      <w:pPr>
        <w:pStyle w:val="Manual"/>
        <w:rPr>
          <w:rFonts w:eastAsiaTheme="minorHAnsi"/>
        </w:rPr>
      </w:pPr>
      <w:r>
        <w:rPr>
          <w:rFonts w:eastAsiaTheme="minorHAnsi"/>
        </w:rPr>
        <w:t>After drying and weighing each of the recovered components we can calculate the mass percent of each component in the original mixture as shown in Equation 1.</w:t>
      </w:r>
    </w:p>
    <w:p w14:paraId="76CDBC39" w14:textId="4DBABBA3" w:rsidR="00375A02" w:rsidRDefault="00375A02" w:rsidP="00375A02">
      <w:pPr>
        <w:pStyle w:val="Manual"/>
        <w:rPr>
          <w:rFonts w:eastAsiaTheme="minorHAnsi"/>
        </w:rPr>
      </w:pPr>
    </w:p>
    <w:p w14:paraId="0FBD2978" w14:textId="7263A83D" w:rsidR="00375A02" w:rsidRPr="00375A02" w:rsidRDefault="00375A02" w:rsidP="00375A02">
      <w:pPr>
        <w:pStyle w:val="Manual"/>
        <w:rPr>
          <w:rFonts w:eastAsiaTheme="minorEastAsia"/>
        </w:rPr>
      </w:pPr>
      <m:oMathPara>
        <m:oMath>
          <m:r>
            <w:rPr>
              <w:rFonts w:ascii="Cambria Math" w:eastAsiaTheme="minorHAnsi" w:hAnsi="Cambria Math"/>
            </w:rPr>
            <m:t xml:space="preserve">percent component in mixture </m:t>
          </m:r>
          <m:d>
            <m:dPr>
              <m:ctrlPr>
                <w:rPr>
                  <w:rFonts w:ascii="Cambria Math" w:eastAsiaTheme="minorHAnsi" w:hAnsi="Cambria Math"/>
                  <w:i/>
                </w:rPr>
              </m:ctrlPr>
            </m:dPr>
            <m:e>
              <m:r>
                <w:rPr>
                  <w:rFonts w:ascii="Cambria Math" w:eastAsiaTheme="minorHAnsi" w:hAnsi="Cambria Math"/>
                </w:rPr>
                <m:t>%</m:t>
              </m:r>
            </m:e>
          </m:d>
          <m:r>
            <w:rPr>
              <w:rFonts w:ascii="Cambria Math" w:eastAsiaTheme="minorHAnsi" w:hAnsi="Cambria Math"/>
            </w:rPr>
            <m:t xml:space="preserve">= </m:t>
          </m:r>
          <m:f>
            <m:fPr>
              <m:ctrlPr>
                <w:rPr>
                  <w:rFonts w:ascii="Cambria Math" w:eastAsiaTheme="minorHAnsi" w:hAnsi="Cambria Math"/>
                  <w:i/>
                </w:rPr>
              </m:ctrlPr>
            </m:fPr>
            <m:num>
              <m:r>
                <w:rPr>
                  <w:rFonts w:ascii="Cambria Math" w:eastAsiaTheme="minorHAnsi" w:hAnsi="Cambria Math"/>
                </w:rPr>
                <m:t>mass of recovered component (g)</m:t>
              </m:r>
            </m:num>
            <m:den>
              <m:r>
                <w:rPr>
                  <w:rFonts w:ascii="Cambria Math" w:eastAsiaTheme="minorHAnsi" w:hAnsi="Cambria Math"/>
                </w:rPr>
                <m:t>mass of original sample (g)</m:t>
              </m:r>
            </m:den>
          </m:f>
          <m:r>
            <w:rPr>
              <w:rFonts w:ascii="Cambria Math" w:eastAsiaTheme="minorHAnsi" w:hAnsi="Cambria Math"/>
            </w:rPr>
            <m:t>x100%    (1)</m:t>
          </m:r>
        </m:oMath>
      </m:oMathPara>
    </w:p>
    <w:p w14:paraId="743A2863" w14:textId="7BBB80D7" w:rsidR="00375A02" w:rsidRDefault="00375A02" w:rsidP="00375A02">
      <w:pPr>
        <w:pStyle w:val="Manual"/>
        <w:rPr>
          <w:rFonts w:eastAsiaTheme="minorHAnsi"/>
        </w:rPr>
      </w:pPr>
    </w:p>
    <w:p w14:paraId="634AC259" w14:textId="6BF5F234" w:rsidR="00584901" w:rsidRDefault="00584901" w:rsidP="00584901">
      <w:pPr>
        <w:pStyle w:val="Manual"/>
        <w:rPr>
          <w:rFonts w:eastAsiaTheme="minorHAnsi"/>
        </w:rPr>
      </w:pPr>
      <w:r>
        <w:rPr>
          <w:rFonts w:eastAsiaTheme="minorHAnsi"/>
        </w:rPr>
        <w:t>Finally, we use Equation 2 to calculate the total recovery of all components:</w:t>
      </w:r>
    </w:p>
    <w:p w14:paraId="55599BD7" w14:textId="69BC771F" w:rsidR="00584901" w:rsidRDefault="00584901" w:rsidP="00584901">
      <w:pPr>
        <w:pStyle w:val="Manual"/>
        <w:rPr>
          <w:rFonts w:eastAsiaTheme="minorHAnsi"/>
        </w:rPr>
      </w:pPr>
    </w:p>
    <w:p w14:paraId="7E32CF4D" w14:textId="44793565" w:rsidR="00584901" w:rsidRPr="00AF0B10" w:rsidRDefault="00AF0B10" w:rsidP="00584901">
      <w:pPr>
        <w:pStyle w:val="Manual"/>
        <w:rPr>
          <w:rFonts w:eastAsiaTheme="minorEastAsia"/>
        </w:rPr>
      </w:pPr>
      <m:oMathPara>
        <m:oMath>
          <m:r>
            <w:rPr>
              <w:rFonts w:ascii="Cambria Math" w:eastAsiaTheme="minorHAnsi" w:hAnsi="Cambria Math"/>
            </w:rPr>
            <m:t>total percentage recovery=</m:t>
          </m:r>
          <m:f>
            <m:fPr>
              <m:ctrlPr>
                <w:rPr>
                  <w:rFonts w:ascii="Cambria Math" w:eastAsiaTheme="minorHAnsi" w:hAnsi="Cambria Math"/>
                  <w:i/>
                </w:rPr>
              </m:ctrlPr>
            </m:fPr>
            <m:num>
              <m:r>
                <w:rPr>
                  <w:rFonts w:ascii="Cambria Math" w:eastAsiaTheme="minorHAnsi" w:hAnsi="Cambria Math"/>
                </w:rPr>
                <m:t>total mass of all recovered components (g)</m:t>
              </m:r>
            </m:num>
            <m:den>
              <m:r>
                <w:rPr>
                  <w:rFonts w:ascii="Cambria Math" w:eastAsiaTheme="minorHAnsi" w:hAnsi="Cambria Math"/>
                </w:rPr>
                <m:t>mass of original sample (g)</m:t>
              </m:r>
            </m:den>
          </m:f>
          <m:r>
            <w:rPr>
              <w:rFonts w:ascii="Cambria Math" w:eastAsiaTheme="minorHAnsi" w:hAnsi="Cambria Math"/>
            </w:rPr>
            <m:t>x100%  (2)</m:t>
          </m:r>
        </m:oMath>
      </m:oMathPara>
    </w:p>
    <w:p w14:paraId="7902446C" w14:textId="6707D02E" w:rsidR="00AF0B10" w:rsidRDefault="00AF0B10" w:rsidP="00584901">
      <w:pPr>
        <w:pStyle w:val="Manual"/>
        <w:rPr>
          <w:rFonts w:eastAsiaTheme="minorHAnsi"/>
        </w:rPr>
      </w:pPr>
    </w:p>
    <w:p w14:paraId="31CA52BF" w14:textId="07DAAA5A" w:rsidR="00AF0B10" w:rsidRDefault="00B46EBF" w:rsidP="00B46EBF">
      <w:pPr>
        <w:pStyle w:val="Manual"/>
        <w:rPr>
          <w:rFonts w:eastAsiaTheme="minorHAnsi"/>
        </w:rPr>
      </w:pPr>
      <w:r>
        <w:rPr>
          <w:rFonts w:eastAsiaTheme="minorHAnsi"/>
        </w:rPr>
        <w:t xml:space="preserve">Ideally, the total percent recovery will be close to 100%. The efficiency of separation and recovery steps will vary, and losses of the individual components can occur and result in less than 100% recovery. </w:t>
      </w:r>
    </w:p>
    <w:p w14:paraId="6AC5ED73" w14:textId="368A1E62" w:rsidR="00901EAC" w:rsidRDefault="00901EAC" w:rsidP="00B46EBF">
      <w:pPr>
        <w:pStyle w:val="Manual"/>
        <w:rPr>
          <w:rFonts w:eastAsiaTheme="minorHAnsi"/>
        </w:rPr>
      </w:pPr>
      <w:r>
        <w:rPr>
          <w:rFonts w:eastAsiaTheme="minorHAnsi"/>
        </w:rPr>
        <w:br w:type="page"/>
      </w:r>
    </w:p>
    <w:p w14:paraId="6BBC798E" w14:textId="6A193661" w:rsidR="00901EAC" w:rsidRDefault="00901EAC" w:rsidP="00B46EBF">
      <w:pPr>
        <w:pStyle w:val="Manual"/>
        <w:rPr>
          <w:rFonts w:eastAsiaTheme="minorHAnsi"/>
        </w:rPr>
      </w:pPr>
    </w:p>
    <w:p w14:paraId="4AC28DEF" w14:textId="64480EF0" w:rsidR="00B46EBF" w:rsidRDefault="00416C74" w:rsidP="00B46EBF">
      <w:pPr>
        <w:pStyle w:val="Manual"/>
        <w:rPr>
          <w:rFonts w:eastAsiaTheme="minorHAnsi"/>
        </w:rPr>
      </w:pPr>
      <w:r>
        <w:rPr>
          <w:rFonts w:eastAsiaTheme="minorHAnsi"/>
          <w:noProof/>
        </w:rPr>
        <w:drawing>
          <wp:anchor distT="0" distB="0" distL="114300" distR="114300" simplePos="0" relativeHeight="251662336" behindDoc="1" locked="0" layoutInCell="1" allowOverlap="1" wp14:anchorId="11B9BDA9" wp14:editId="0BCB0092">
            <wp:simplePos x="0" y="0"/>
            <wp:positionH relativeFrom="margin">
              <wp:posOffset>53340</wp:posOffset>
            </wp:positionH>
            <wp:positionV relativeFrom="paragraph">
              <wp:posOffset>156276</wp:posOffset>
            </wp:positionV>
            <wp:extent cx="6804660" cy="6139815"/>
            <wp:effectExtent l="0" t="0" r="0" b="0"/>
            <wp:wrapTight wrapText="bothSides">
              <wp:wrapPolygon edited="0">
                <wp:start x="5866" y="0"/>
                <wp:lineTo x="5866" y="3016"/>
                <wp:lineTo x="6531" y="3217"/>
                <wp:lineTo x="9494" y="3217"/>
                <wp:lineTo x="9494" y="4289"/>
                <wp:lineTo x="2842" y="4289"/>
                <wp:lineTo x="2600" y="4356"/>
                <wp:lineTo x="2600" y="5361"/>
                <wp:lineTo x="907" y="5361"/>
                <wp:lineTo x="121" y="5697"/>
                <wp:lineTo x="121" y="6903"/>
                <wp:lineTo x="242" y="7506"/>
                <wp:lineTo x="2479" y="8578"/>
                <wp:lineTo x="1270" y="9651"/>
                <wp:lineTo x="0" y="9718"/>
                <wp:lineTo x="0" y="12733"/>
                <wp:lineTo x="9312" y="13069"/>
                <wp:lineTo x="11187" y="13940"/>
                <wp:lineTo x="11671" y="13940"/>
                <wp:lineTo x="11550" y="15012"/>
                <wp:lineTo x="10099" y="15347"/>
                <wp:lineTo x="10099" y="15816"/>
                <wp:lineTo x="11671" y="16084"/>
                <wp:lineTo x="11610" y="17157"/>
                <wp:lineTo x="7922" y="17224"/>
                <wp:lineTo x="7680" y="17291"/>
                <wp:lineTo x="7680" y="18229"/>
                <wp:lineTo x="5805" y="18296"/>
                <wp:lineTo x="5261" y="18497"/>
                <wp:lineTo x="5261" y="19770"/>
                <wp:lineTo x="5321" y="20374"/>
                <wp:lineTo x="5442" y="20441"/>
                <wp:lineTo x="13001" y="21446"/>
                <wp:lineTo x="13001" y="21513"/>
                <wp:lineTo x="18202" y="21513"/>
                <wp:lineTo x="18262" y="18899"/>
                <wp:lineTo x="17597" y="18296"/>
                <wp:lineTo x="17053" y="18229"/>
                <wp:lineTo x="17113" y="17559"/>
                <wp:lineTo x="15541" y="17224"/>
                <wp:lineTo x="12034" y="17157"/>
                <wp:lineTo x="11973" y="16084"/>
                <wp:lineTo x="13303" y="15816"/>
                <wp:lineTo x="13303" y="15481"/>
                <wp:lineTo x="12034" y="15012"/>
                <wp:lineTo x="14271" y="15012"/>
                <wp:lineTo x="17839" y="14342"/>
                <wp:lineTo x="17778" y="13940"/>
                <wp:lineTo x="21527" y="13002"/>
                <wp:lineTo x="21527" y="10857"/>
                <wp:lineTo x="19351" y="10723"/>
                <wp:lineTo x="19532" y="10053"/>
                <wp:lineTo x="19048" y="9919"/>
                <wp:lineTo x="15964" y="9651"/>
                <wp:lineTo x="17839" y="9651"/>
                <wp:lineTo x="21346" y="8980"/>
                <wp:lineTo x="21406" y="8042"/>
                <wp:lineTo x="21104" y="7908"/>
                <wp:lineTo x="18927" y="7506"/>
                <wp:lineTo x="19048" y="6233"/>
                <wp:lineTo x="18564" y="5697"/>
                <wp:lineTo x="17899" y="5361"/>
                <wp:lineTo x="17960" y="4624"/>
                <wp:lineTo x="15541" y="4289"/>
                <wp:lineTo x="16629" y="4289"/>
                <wp:lineTo x="18806" y="4021"/>
                <wp:lineTo x="18806" y="3016"/>
                <wp:lineTo x="13727" y="2145"/>
                <wp:lineTo x="13727" y="0"/>
                <wp:lineTo x="586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4660" cy="613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4D44B" w14:textId="7320E8BB" w:rsidR="00E04945" w:rsidRDefault="00E04945" w:rsidP="00E04945"/>
    <w:p w14:paraId="508D4392" w14:textId="566618C5" w:rsidR="00E04945" w:rsidRDefault="00E04945" w:rsidP="00E04945"/>
    <w:p w14:paraId="25D12A84" w14:textId="6458C179" w:rsidR="00E04945" w:rsidRDefault="00E04945" w:rsidP="00E04945"/>
    <w:p w14:paraId="3C032FA6" w14:textId="6147D456" w:rsidR="00E04945" w:rsidRDefault="00E04945" w:rsidP="00E04945"/>
    <w:p w14:paraId="1BA9C9B3" w14:textId="5BABA56D" w:rsidR="00E04945" w:rsidRDefault="00E04945" w:rsidP="00E04945"/>
    <w:p w14:paraId="62F638C9" w14:textId="1AED7055" w:rsidR="00E04945" w:rsidRDefault="00E04945" w:rsidP="00E04945"/>
    <w:p w14:paraId="21FB2347" w14:textId="3A852FB0" w:rsidR="00E04945" w:rsidRDefault="00E04945" w:rsidP="00E04945"/>
    <w:p w14:paraId="22834510" w14:textId="77777777" w:rsidR="00E04945" w:rsidRPr="00E04945" w:rsidRDefault="00E04945" w:rsidP="00E04945"/>
    <w:p w14:paraId="3D6DFC7B" w14:textId="22E08428" w:rsidR="00B46EBF" w:rsidRPr="00584901" w:rsidRDefault="00B46EBF" w:rsidP="00B46EBF">
      <w:pPr>
        <w:pStyle w:val="Manual"/>
        <w:rPr>
          <w:rFonts w:eastAsiaTheme="minorHAnsi"/>
        </w:rPr>
      </w:pPr>
    </w:p>
    <w:p w14:paraId="6AA004F4" w14:textId="79428896" w:rsidR="00375A02" w:rsidRDefault="00375A02" w:rsidP="00B46EBF">
      <w:pPr>
        <w:pStyle w:val="Manual"/>
        <w:rPr>
          <w:rFonts w:eastAsiaTheme="minorHAnsi"/>
        </w:rPr>
      </w:pPr>
    </w:p>
    <w:p w14:paraId="6CDE39F8" w14:textId="77777777" w:rsidR="005F0D72" w:rsidRDefault="005F0D72" w:rsidP="00901EAC">
      <w:pPr>
        <w:spacing w:before="100" w:beforeAutospacing="1" w:after="100" w:afterAutospacing="1"/>
        <w:rPr>
          <w:rFonts w:ascii="Arial" w:hAnsi="Arial" w:cs="Arial"/>
        </w:rPr>
      </w:pPr>
    </w:p>
    <w:p w14:paraId="638A5C15" w14:textId="77777777" w:rsidR="00901EAC" w:rsidRDefault="00901EAC" w:rsidP="00901EAC">
      <w:pPr>
        <w:spacing w:before="100" w:beforeAutospacing="1" w:after="100" w:afterAutospacing="1"/>
        <w:rPr>
          <w:rFonts w:ascii="Arial" w:hAnsi="Arial" w:cs="Arial"/>
        </w:rPr>
      </w:pPr>
    </w:p>
    <w:p w14:paraId="42CC5B74" w14:textId="77777777" w:rsidR="00901EAC" w:rsidRDefault="00901EAC" w:rsidP="00901EAC">
      <w:pPr>
        <w:spacing w:before="100" w:beforeAutospacing="1" w:after="100" w:afterAutospacing="1"/>
        <w:rPr>
          <w:rFonts w:ascii="Arial" w:hAnsi="Arial" w:cs="Arial"/>
        </w:rPr>
      </w:pPr>
    </w:p>
    <w:p w14:paraId="28B4CF4E" w14:textId="77777777" w:rsidR="00901EAC" w:rsidRDefault="00901EAC" w:rsidP="00901EAC">
      <w:pPr>
        <w:spacing w:before="100" w:beforeAutospacing="1" w:after="100" w:afterAutospacing="1"/>
        <w:rPr>
          <w:rFonts w:ascii="Arial" w:hAnsi="Arial" w:cs="Arial"/>
        </w:rPr>
      </w:pPr>
    </w:p>
    <w:p w14:paraId="79888CEF" w14:textId="77777777" w:rsidR="00901EAC" w:rsidRDefault="00901EAC" w:rsidP="00901EAC">
      <w:pPr>
        <w:spacing w:before="100" w:beforeAutospacing="1" w:after="100" w:afterAutospacing="1"/>
        <w:rPr>
          <w:rFonts w:ascii="Arial" w:hAnsi="Arial" w:cs="Arial"/>
        </w:rPr>
      </w:pPr>
    </w:p>
    <w:p w14:paraId="67AFD653" w14:textId="77777777" w:rsidR="00901EAC" w:rsidRDefault="00901EAC" w:rsidP="00901EAC">
      <w:pPr>
        <w:spacing w:before="100" w:beforeAutospacing="1" w:after="100" w:afterAutospacing="1"/>
        <w:rPr>
          <w:rFonts w:ascii="Arial" w:hAnsi="Arial" w:cs="Arial"/>
        </w:rPr>
      </w:pPr>
    </w:p>
    <w:p w14:paraId="1DBD4DF7" w14:textId="77777777" w:rsidR="00901EAC" w:rsidRDefault="00901EAC" w:rsidP="00901EAC">
      <w:pPr>
        <w:spacing w:before="100" w:beforeAutospacing="1" w:after="100" w:afterAutospacing="1"/>
        <w:rPr>
          <w:rFonts w:ascii="Arial" w:hAnsi="Arial" w:cs="Arial"/>
        </w:rPr>
      </w:pPr>
    </w:p>
    <w:p w14:paraId="6FA8664E" w14:textId="77777777" w:rsidR="00901EAC" w:rsidRDefault="00901EAC" w:rsidP="00901EAC">
      <w:pPr>
        <w:spacing w:before="100" w:beforeAutospacing="1" w:after="100" w:afterAutospacing="1"/>
        <w:rPr>
          <w:rFonts w:ascii="Arial" w:hAnsi="Arial" w:cs="Arial"/>
        </w:rPr>
      </w:pPr>
    </w:p>
    <w:p w14:paraId="355541AB" w14:textId="77777777" w:rsidR="00901EAC" w:rsidRDefault="00901EAC" w:rsidP="00901EAC">
      <w:pPr>
        <w:spacing w:before="100" w:beforeAutospacing="1" w:after="100" w:afterAutospacing="1"/>
        <w:rPr>
          <w:rFonts w:ascii="Arial" w:hAnsi="Arial" w:cs="Arial"/>
        </w:rPr>
      </w:pPr>
    </w:p>
    <w:p w14:paraId="7D87931D" w14:textId="77777777" w:rsidR="00901EAC" w:rsidRDefault="00901EAC" w:rsidP="00901EAC">
      <w:pPr>
        <w:spacing w:before="100" w:beforeAutospacing="1" w:after="100" w:afterAutospacing="1"/>
        <w:rPr>
          <w:rFonts w:ascii="Arial" w:hAnsi="Arial" w:cs="Arial"/>
        </w:rPr>
      </w:pPr>
    </w:p>
    <w:p w14:paraId="3867B082" w14:textId="77777777" w:rsidR="00416C74" w:rsidRDefault="00416C74" w:rsidP="00416C74">
      <w:pPr>
        <w:spacing w:before="100" w:beforeAutospacing="1" w:after="100" w:afterAutospacing="1"/>
        <w:jc w:val="center"/>
        <w:rPr>
          <w:rFonts w:ascii="Arial" w:hAnsi="Arial" w:cs="Arial"/>
        </w:rPr>
      </w:pPr>
    </w:p>
    <w:p w14:paraId="66E28493" w14:textId="77777777" w:rsidR="00416C74" w:rsidRDefault="00416C74" w:rsidP="00416C74">
      <w:pPr>
        <w:spacing w:before="100" w:beforeAutospacing="1" w:after="100" w:afterAutospacing="1"/>
        <w:jc w:val="center"/>
        <w:rPr>
          <w:rFonts w:ascii="Arial" w:hAnsi="Arial" w:cs="Arial"/>
        </w:rPr>
      </w:pPr>
    </w:p>
    <w:p w14:paraId="3AB318C6" w14:textId="7CEB3879" w:rsidR="00901EAC" w:rsidRDefault="00416C74" w:rsidP="00416C74">
      <w:pPr>
        <w:spacing w:before="100" w:beforeAutospacing="1" w:after="100" w:afterAutospacing="1"/>
        <w:jc w:val="center"/>
        <w:rPr>
          <w:rFonts w:ascii="Arial" w:hAnsi="Arial" w:cs="Arial"/>
        </w:rPr>
        <w:sectPr w:rsidR="00901EAC" w:rsidSect="002A2F56">
          <w:headerReference w:type="default" r:id="rId9"/>
          <w:headerReference w:type="first" r:id="rId10"/>
          <w:type w:val="continuous"/>
          <w:pgSz w:w="12240" w:h="15840"/>
          <w:pgMar w:top="720" w:right="720" w:bottom="720" w:left="720" w:header="288" w:footer="720" w:gutter="0"/>
          <w:cols w:space="720"/>
          <w:titlePg/>
          <w:docGrid w:linePitch="360"/>
        </w:sectPr>
      </w:pPr>
      <w:r>
        <w:rPr>
          <w:rFonts w:ascii="Arial" w:hAnsi="Arial" w:cs="Arial"/>
        </w:rPr>
        <w:t>Figure 1: Flowchart for separation and recovery of components in a ternary mixture.</w:t>
      </w:r>
    </w:p>
    <w:p w14:paraId="3F35C270" w14:textId="08A10D28" w:rsidR="00806E50" w:rsidRDefault="00806E50" w:rsidP="00806E50">
      <w:pPr>
        <w:spacing w:before="100" w:beforeAutospacing="1" w:after="100" w:afterAutospacing="1"/>
        <w:jc w:val="center"/>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6B0F90D3" w14:textId="573674E3" w:rsidR="00806E50" w:rsidRDefault="00806E50" w:rsidP="00806E50">
      <w:pPr>
        <w:pStyle w:val="NormalWeb"/>
        <w:jc w:val="center"/>
        <w:rPr>
          <w:rFonts w:ascii="Arial" w:hAnsi="Arial" w:cs="Arial"/>
          <w:sz w:val="40"/>
          <w:szCs w:val="40"/>
        </w:rPr>
      </w:pPr>
      <w:r>
        <w:rPr>
          <w:rFonts w:ascii="Arial" w:hAnsi="Arial" w:cs="Arial"/>
          <w:sz w:val="40"/>
          <w:szCs w:val="40"/>
        </w:rPr>
        <w:t>PRE-LAB QUESTIONS</w:t>
      </w:r>
    </w:p>
    <w:p w14:paraId="17053E1D" w14:textId="6E62B81D" w:rsidR="00806E50" w:rsidRPr="00FE2A73" w:rsidRDefault="0002733B" w:rsidP="00FE2A73">
      <w:pPr>
        <w:pStyle w:val="Manual"/>
        <w:ind w:left="0"/>
        <w:rPr>
          <w:rFonts w:eastAsiaTheme="minorHAnsi"/>
        </w:rPr>
      </w:pPr>
      <w:r>
        <w:t xml:space="preserve">1. </w:t>
      </w:r>
      <w:r w:rsidR="00FE2A73">
        <w:rPr>
          <w:rFonts w:eastAsiaTheme="minorHAnsi"/>
        </w:rPr>
        <w:t>List the hazards of dealing with 3 M HCl, and describe the appropriate cautions to be taken when handling this material.</w:t>
      </w:r>
    </w:p>
    <w:p w14:paraId="0DFF5E77" w14:textId="77777777" w:rsidR="0002733B" w:rsidRDefault="0002733B" w:rsidP="0002733B">
      <w:pPr>
        <w:pStyle w:val="Manual"/>
        <w:rPr>
          <w:sz w:val="40"/>
          <w:szCs w:val="40"/>
        </w:rPr>
      </w:pPr>
    </w:p>
    <w:p w14:paraId="1D3FB760" w14:textId="5A8C27FC" w:rsidR="00806E50" w:rsidRDefault="00806E50" w:rsidP="00806E50">
      <w:pPr>
        <w:pStyle w:val="Manual"/>
        <w:ind w:left="0"/>
        <w:rPr>
          <w:sz w:val="40"/>
          <w:szCs w:val="40"/>
        </w:rPr>
      </w:pPr>
    </w:p>
    <w:p w14:paraId="70FED267" w14:textId="43E442DA" w:rsidR="0002733B" w:rsidRPr="00FE2A73" w:rsidRDefault="00806E50" w:rsidP="00FE2A73">
      <w:pPr>
        <w:pStyle w:val="Manual"/>
        <w:ind w:left="0"/>
      </w:pPr>
      <w:r>
        <w:t xml:space="preserve">2. </w:t>
      </w:r>
      <w:r w:rsidR="00FE2A73">
        <w:rPr>
          <w:rFonts w:eastAsiaTheme="minorHAnsi"/>
        </w:rPr>
        <w:t>Define the following terms:</w:t>
      </w:r>
    </w:p>
    <w:p w14:paraId="0ABBD329" w14:textId="77777777" w:rsidR="0002733B" w:rsidRDefault="0002733B" w:rsidP="0002733B">
      <w:pPr>
        <w:pStyle w:val="Manual"/>
        <w:ind w:left="0"/>
      </w:pPr>
    </w:p>
    <w:p w14:paraId="7C676B32" w14:textId="7DD44914" w:rsidR="00ED40CE" w:rsidRPr="00FE2A73" w:rsidRDefault="00FE2A73" w:rsidP="00FE2A73">
      <w:pPr>
        <w:pStyle w:val="Manual"/>
        <w:numPr>
          <w:ilvl w:val="0"/>
          <w:numId w:val="6"/>
        </w:numPr>
      </w:pPr>
      <w:r>
        <w:rPr>
          <w:rFonts w:eastAsiaTheme="minorHAnsi"/>
        </w:rPr>
        <w:t>Decant:</w:t>
      </w:r>
    </w:p>
    <w:p w14:paraId="068D78D8" w14:textId="50059D89" w:rsidR="0002733B" w:rsidRDefault="0002733B" w:rsidP="0002733B">
      <w:pPr>
        <w:pStyle w:val="Manual"/>
      </w:pPr>
    </w:p>
    <w:p w14:paraId="02795ED9" w14:textId="3DF930BC" w:rsidR="0002733B" w:rsidRDefault="0002733B" w:rsidP="0002733B">
      <w:pPr>
        <w:pStyle w:val="Manual"/>
      </w:pPr>
    </w:p>
    <w:p w14:paraId="534BE485" w14:textId="28B4ACF9" w:rsidR="0002733B" w:rsidRDefault="0002733B" w:rsidP="00FE2A73">
      <w:pPr>
        <w:pStyle w:val="Manual"/>
        <w:ind w:left="0"/>
      </w:pPr>
    </w:p>
    <w:p w14:paraId="211F249B" w14:textId="365C89F9" w:rsidR="00ED40CE" w:rsidRPr="00FE2A73" w:rsidRDefault="00FE2A73" w:rsidP="00FE2A73">
      <w:pPr>
        <w:pStyle w:val="Manual"/>
        <w:numPr>
          <w:ilvl w:val="0"/>
          <w:numId w:val="6"/>
        </w:numPr>
      </w:pPr>
      <w:r>
        <w:rPr>
          <w:rFonts w:eastAsiaTheme="minorHAnsi"/>
        </w:rPr>
        <w:t>Filter (verb):</w:t>
      </w:r>
    </w:p>
    <w:p w14:paraId="1725F42B" w14:textId="2614DFE0" w:rsidR="00FE2A73" w:rsidRDefault="00FE2A73" w:rsidP="00FE2A73">
      <w:pPr>
        <w:pStyle w:val="Manual"/>
        <w:rPr>
          <w:rFonts w:eastAsiaTheme="minorHAnsi"/>
        </w:rPr>
      </w:pPr>
    </w:p>
    <w:p w14:paraId="09DD6E71" w14:textId="0EE2A545" w:rsidR="00FE2A73" w:rsidRDefault="00FE2A73" w:rsidP="00FE2A73">
      <w:pPr>
        <w:pStyle w:val="Manual"/>
        <w:rPr>
          <w:rFonts w:eastAsiaTheme="minorHAnsi"/>
        </w:rPr>
      </w:pPr>
    </w:p>
    <w:p w14:paraId="27EAEEBB" w14:textId="7AD54B48" w:rsidR="00FE2A73" w:rsidRDefault="00FE2A73" w:rsidP="00FE2A73">
      <w:pPr>
        <w:pStyle w:val="Manual"/>
        <w:rPr>
          <w:rFonts w:eastAsiaTheme="minorHAnsi"/>
        </w:rPr>
      </w:pPr>
    </w:p>
    <w:p w14:paraId="63B5F0B5" w14:textId="52EC7323" w:rsidR="00FE2A73" w:rsidRPr="00FE2A73" w:rsidRDefault="00FE2A73" w:rsidP="00FE2A73">
      <w:pPr>
        <w:pStyle w:val="Manual"/>
        <w:numPr>
          <w:ilvl w:val="0"/>
          <w:numId w:val="6"/>
        </w:numPr>
      </w:pPr>
      <w:r>
        <w:rPr>
          <w:rFonts w:eastAsiaTheme="minorHAnsi"/>
        </w:rPr>
        <w:t>Extract</w:t>
      </w:r>
    </w:p>
    <w:p w14:paraId="5409E300" w14:textId="1A565650" w:rsidR="00FE2A73" w:rsidRDefault="00FE2A73" w:rsidP="00FE2A73">
      <w:pPr>
        <w:pStyle w:val="Manual"/>
        <w:rPr>
          <w:rFonts w:eastAsiaTheme="minorHAnsi"/>
        </w:rPr>
      </w:pPr>
    </w:p>
    <w:p w14:paraId="7D39F055" w14:textId="32C5F2B4" w:rsidR="00FE2A73" w:rsidRDefault="00FE2A73" w:rsidP="00FE2A73">
      <w:pPr>
        <w:pStyle w:val="Manual"/>
        <w:rPr>
          <w:rFonts w:eastAsiaTheme="minorHAnsi"/>
        </w:rPr>
      </w:pPr>
    </w:p>
    <w:p w14:paraId="6EFCA6C0" w14:textId="0AE7CCEF" w:rsidR="00FE2A73" w:rsidRPr="00FE2A73" w:rsidRDefault="00FE2A73" w:rsidP="00FE2A73">
      <w:pPr>
        <w:pStyle w:val="Manual"/>
        <w:numPr>
          <w:ilvl w:val="0"/>
          <w:numId w:val="6"/>
        </w:numPr>
      </w:pPr>
      <w:r>
        <w:rPr>
          <w:rFonts w:eastAsiaTheme="minorHAnsi"/>
        </w:rPr>
        <w:t>Filtrate</w:t>
      </w:r>
    </w:p>
    <w:p w14:paraId="79ADA2C5" w14:textId="154A5761" w:rsidR="00FE2A73" w:rsidRDefault="00FE2A73" w:rsidP="00FE2A73">
      <w:pPr>
        <w:pStyle w:val="Manual"/>
        <w:rPr>
          <w:rFonts w:eastAsiaTheme="minorHAnsi"/>
        </w:rPr>
      </w:pPr>
    </w:p>
    <w:p w14:paraId="6006E8CC" w14:textId="041DBBAC" w:rsidR="00FE2A73" w:rsidRDefault="00FE2A73" w:rsidP="00FE2A73">
      <w:pPr>
        <w:pStyle w:val="Manual"/>
        <w:rPr>
          <w:rFonts w:eastAsiaTheme="minorHAnsi"/>
        </w:rPr>
      </w:pPr>
    </w:p>
    <w:p w14:paraId="03B555A2" w14:textId="3B8F6EE8" w:rsidR="00FE2A73" w:rsidRPr="00FE2A73" w:rsidRDefault="00FE2A73" w:rsidP="00FE2A73">
      <w:pPr>
        <w:pStyle w:val="Manual"/>
        <w:numPr>
          <w:ilvl w:val="0"/>
          <w:numId w:val="6"/>
        </w:numPr>
      </w:pPr>
      <w:r>
        <w:rPr>
          <w:rFonts w:eastAsiaTheme="minorHAnsi"/>
        </w:rPr>
        <w:t>Supernatant</w:t>
      </w:r>
    </w:p>
    <w:p w14:paraId="089E91BA" w14:textId="77777777" w:rsidR="00FE2A73" w:rsidRPr="00FE2A73" w:rsidRDefault="00FE2A73" w:rsidP="00FE2A73">
      <w:pPr>
        <w:pStyle w:val="Manual"/>
      </w:pPr>
    </w:p>
    <w:p w14:paraId="33264C71" w14:textId="77777777" w:rsidR="0002733B" w:rsidRDefault="0002733B" w:rsidP="00ED40CE">
      <w:pPr>
        <w:pStyle w:val="Manual"/>
        <w:ind w:left="0"/>
        <w:jc w:val="left"/>
      </w:pPr>
    </w:p>
    <w:p w14:paraId="2268A14F" w14:textId="77777777" w:rsidR="0002733B" w:rsidRDefault="0002733B" w:rsidP="00ED40CE">
      <w:pPr>
        <w:pStyle w:val="Manual"/>
        <w:ind w:left="0"/>
        <w:jc w:val="left"/>
      </w:pPr>
    </w:p>
    <w:p w14:paraId="08032C82" w14:textId="77777777" w:rsidR="0002733B" w:rsidRDefault="0002733B" w:rsidP="00ED40CE">
      <w:pPr>
        <w:pStyle w:val="Manual"/>
        <w:ind w:left="0"/>
        <w:jc w:val="left"/>
      </w:pPr>
    </w:p>
    <w:p w14:paraId="49E86C3B" w14:textId="1EA8C934" w:rsidR="00E35031" w:rsidRDefault="0002733B" w:rsidP="00FE2A73">
      <w:pPr>
        <w:pStyle w:val="Manual"/>
        <w:ind w:left="0"/>
        <w:rPr>
          <w:rFonts w:eastAsiaTheme="minorHAnsi"/>
        </w:rPr>
      </w:pPr>
      <w:r>
        <w:t xml:space="preserve">3. </w:t>
      </w:r>
      <w:r w:rsidR="00FE2A73">
        <w:rPr>
          <w:rFonts w:eastAsiaTheme="minorHAnsi"/>
        </w:rPr>
        <w:t>The following table lists properties for three solids.</w:t>
      </w:r>
    </w:p>
    <w:p w14:paraId="4C3B93B1" w14:textId="249DC6A8" w:rsidR="00FE2A73" w:rsidRDefault="00FE2A73" w:rsidP="00FE2A73">
      <w:pPr>
        <w:pStyle w:val="Manual"/>
        <w:ind w:left="0"/>
        <w:rPr>
          <w:rFonts w:eastAsiaTheme="minorHAnsi"/>
        </w:rPr>
      </w:pPr>
    </w:p>
    <w:tbl>
      <w:tblPr>
        <w:tblStyle w:val="TableGrid"/>
        <w:tblW w:w="6480" w:type="dxa"/>
        <w:jc w:val="center"/>
        <w:tblLook w:val="04A0" w:firstRow="1" w:lastRow="0" w:firstColumn="1" w:lastColumn="0" w:noHBand="0" w:noVBand="1"/>
      </w:tblPr>
      <w:tblGrid>
        <w:gridCol w:w="2160"/>
        <w:gridCol w:w="2160"/>
        <w:gridCol w:w="2160"/>
      </w:tblGrid>
      <w:tr w:rsidR="00FE2A73" w:rsidRPr="00430CED" w14:paraId="385646AB" w14:textId="77777777" w:rsidTr="00A930C0">
        <w:trPr>
          <w:jc w:val="center"/>
        </w:trPr>
        <w:tc>
          <w:tcPr>
            <w:tcW w:w="2160" w:type="dxa"/>
            <w:tcBorders>
              <w:top w:val="nil"/>
              <w:left w:val="nil"/>
              <w:bottom w:val="single" w:sz="4" w:space="0" w:color="auto"/>
              <w:right w:val="single" w:sz="4" w:space="0" w:color="auto"/>
            </w:tcBorders>
            <w:shd w:val="clear" w:color="auto" w:fill="D9D9D9" w:themeFill="background1" w:themeFillShade="D9"/>
          </w:tcPr>
          <w:p w14:paraId="7D7AAD86" w14:textId="5EE2B6EF" w:rsidR="00FE2A73" w:rsidRPr="00430CED" w:rsidRDefault="00FE2A73" w:rsidP="00FE2A73">
            <w:pPr>
              <w:pStyle w:val="Manual"/>
              <w:ind w:left="0"/>
              <w:jc w:val="center"/>
              <w:rPr>
                <w:b/>
                <w:sz w:val="20"/>
                <w:szCs w:val="20"/>
              </w:rPr>
            </w:pPr>
            <w:r>
              <w:rPr>
                <w:b/>
                <w:sz w:val="20"/>
                <w:szCs w:val="20"/>
              </w:rPr>
              <w:t xml:space="preserve">Solid </w:t>
            </w:r>
          </w:p>
        </w:tc>
        <w:tc>
          <w:tcPr>
            <w:tcW w:w="2160" w:type="dxa"/>
            <w:tcBorders>
              <w:top w:val="nil"/>
              <w:left w:val="single" w:sz="4" w:space="0" w:color="auto"/>
              <w:bottom w:val="single" w:sz="4" w:space="0" w:color="auto"/>
              <w:right w:val="nil"/>
            </w:tcBorders>
            <w:shd w:val="clear" w:color="auto" w:fill="D9D9D9" w:themeFill="background1" w:themeFillShade="D9"/>
          </w:tcPr>
          <w:p w14:paraId="665FEB68" w14:textId="77777777" w:rsidR="00FE2A73" w:rsidRPr="00C8018C" w:rsidRDefault="00FE2A73" w:rsidP="00A930C0">
            <w:pPr>
              <w:pStyle w:val="Manual"/>
              <w:ind w:left="0"/>
              <w:jc w:val="center"/>
              <w:rPr>
                <w:b/>
                <w:i/>
                <w:sz w:val="20"/>
                <w:szCs w:val="20"/>
              </w:rPr>
            </w:pPr>
            <w:r>
              <w:rPr>
                <w:b/>
                <w:i/>
                <w:sz w:val="20"/>
                <w:szCs w:val="20"/>
              </w:rPr>
              <w:t>Soluble in water?</w:t>
            </w:r>
          </w:p>
        </w:tc>
        <w:tc>
          <w:tcPr>
            <w:tcW w:w="2160" w:type="dxa"/>
            <w:tcBorders>
              <w:top w:val="nil"/>
              <w:left w:val="single" w:sz="4" w:space="0" w:color="auto"/>
              <w:bottom w:val="single" w:sz="4" w:space="0" w:color="auto"/>
              <w:right w:val="nil"/>
            </w:tcBorders>
            <w:shd w:val="clear" w:color="auto" w:fill="D9D9D9" w:themeFill="background1" w:themeFillShade="D9"/>
          </w:tcPr>
          <w:p w14:paraId="08D6ED32" w14:textId="77777777" w:rsidR="00FE2A73" w:rsidRDefault="00FE2A73" w:rsidP="00A930C0">
            <w:pPr>
              <w:pStyle w:val="Manual"/>
              <w:ind w:left="0"/>
              <w:jc w:val="center"/>
              <w:rPr>
                <w:b/>
                <w:i/>
                <w:sz w:val="20"/>
                <w:szCs w:val="20"/>
              </w:rPr>
            </w:pPr>
            <w:r>
              <w:rPr>
                <w:b/>
                <w:i/>
                <w:sz w:val="20"/>
                <w:szCs w:val="20"/>
              </w:rPr>
              <w:t>Reacts with 3 M HCl?</w:t>
            </w:r>
          </w:p>
        </w:tc>
      </w:tr>
      <w:tr w:rsidR="00FE2A73" w:rsidRPr="00430CED" w14:paraId="465BA4CB" w14:textId="77777777" w:rsidTr="00A930C0">
        <w:trPr>
          <w:jc w:val="center"/>
        </w:trPr>
        <w:tc>
          <w:tcPr>
            <w:tcW w:w="2160" w:type="dxa"/>
            <w:tcBorders>
              <w:top w:val="single" w:sz="4" w:space="0" w:color="auto"/>
              <w:left w:val="nil"/>
              <w:bottom w:val="single" w:sz="4" w:space="0" w:color="auto"/>
              <w:right w:val="single" w:sz="4" w:space="0" w:color="auto"/>
            </w:tcBorders>
            <w:vAlign w:val="center"/>
          </w:tcPr>
          <w:p w14:paraId="60E1EE1A" w14:textId="6E7BFDD0" w:rsidR="00FE2A73" w:rsidRDefault="00D65022" w:rsidP="00A930C0">
            <w:pPr>
              <w:pStyle w:val="Manual"/>
              <w:ind w:left="0"/>
              <w:jc w:val="left"/>
              <w:rPr>
                <w:sz w:val="18"/>
                <w:szCs w:val="18"/>
              </w:rPr>
            </w:pPr>
            <w:r>
              <w:rPr>
                <w:sz w:val="18"/>
                <w:szCs w:val="18"/>
              </w:rPr>
              <w:t>KBr</w:t>
            </w:r>
          </w:p>
          <w:p w14:paraId="56784F6F" w14:textId="77777777" w:rsidR="00FE2A73" w:rsidRPr="00430CED" w:rsidRDefault="00FE2A73" w:rsidP="00A930C0">
            <w:pPr>
              <w:pStyle w:val="Manual"/>
              <w:ind w:left="0"/>
              <w:jc w:val="left"/>
              <w:rPr>
                <w:sz w:val="18"/>
                <w:szCs w:val="18"/>
              </w:rPr>
            </w:pPr>
          </w:p>
        </w:tc>
        <w:tc>
          <w:tcPr>
            <w:tcW w:w="2160" w:type="dxa"/>
            <w:tcBorders>
              <w:top w:val="single" w:sz="4" w:space="0" w:color="auto"/>
              <w:left w:val="single" w:sz="4" w:space="0" w:color="auto"/>
              <w:bottom w:val="single" w:sz="4" w:space="0" w:color="auto"/>
              <w:right w:val="nil"/>
            </w:tcBorders>
          </w:tcPr>
          <w:p w14:paraId="608C360E" w14:textId="2416B6B4" w:rsidR="00FE2A73" w:rsidRPr="00430CED" w:rsidRDefault="00D65022" w:rsidP="00A930C0">
            <w:pPr>
              <w:pStyle w:val="Manual"/>
              <w:ind w:left="0"/>
              <w:jc w:val="center"/>
              <w:rPr>
                <w:sz w:val="18"/>
                <w:szCs w:val="18"/>
              </w:rPr>
            </w:pPr>
            <w:r>
              <w:rPr>
                <w:sz w:val="18"/>
                <w:szCs w:val="18"/>
              </w:rPr>
              <w:t>Yes</w:t>
            </w:r>
          </w:p>
        </w:tc>
        <w:tc>
          <w:tcPr>
            <w:tcW w:w="2160" w:type="dxa"/>
            <w:tcBorders>
              <w:top w:val="single" w:sz="4" w:space="0" w:color="auto"/>
              <w:left w:val="single" w:sz="4" w:space="0" w:color="auto"/>
              <w:bottom w:val="single" w:sz="4" w:space="0" w:color="auto"/>
              <w:right w:val="nil"/>
            </w:tcBorders>
          </w:tcPr>
          <w:p w14:paraId="7E02A407" w14:textId="77777777" w:rsidR="00FE2A73" w:rsidRPr="00430CED" w:rsidRDefault="00FE2A73" w:rsidP="00A930C0">
            <w:pPr>
              <w:pStyle w:val="Manual"/>
              <w:ind w:left="0"/>
              <w:jc w:val="center"/>
              <w:rPr>
                <w:sz w:val="18"/>
                <w:szCs w:val="18"/>
              </w:rPr>
            </w:pPr>
            <w:r>
              <w:rPr>
                <w:sz w:val="18"/>
                <w:szCs w:val="18"/>
              </w:rPr>
              <w:t>No</w:t>
            </w:r>
          </w:p>
        </w:tc>
      </w:tr>
      <w:tr w:rsidR="00FE2A73" w:rsidRPr="00430CED" w14:paraId="5740FE25" w14:textId="77777777" w:rsidTr="00A930C0">
        <w:trPr>
          <w:jc w:val="center"/>
        </w:trPr>
        <w:tc>
          <w:tcPr>
            <w:tcW w:w="2160" w:type="dxa"/>
            <w:tcBorders>
              <w:top w:val="single" w:sz="4" w:space="0" w:color="auto"/>
              <w:left w:val="nil"/>
              <w:bottom w:val="single" w:sz="4" w:space="0" w:color="auto"/>
              <w:right w:val="single" w:sz="4" w:space="0" w:color="auto"/>
            </w:tcBorders>
            <w:vAlign w:val="center"/>
          </w:tcPr>
          <w:p w14:paraId="44CDCA26" w14:textId="7D1C9B7E" w:rsidR="00FE2A73" w:rsidRDefault="00D65022" w:rsidP="00A930C0">
            <w:pPr>
              <w:pStyle w:val="Manual"/>
              <w:ind w:left="0"/>
              <w:jc w:val="left"/>
              <w:rPr>
                <w:sz w:val="18"/>
                <w:szCs w:val="18"/>
              </w:rPr>
            </w:pPr>
            <w:r>
              <w:rPr>
                <w:sz w:val="18"/>
                <w:szCs w:val="18"/>
              </w:rPr>
              <w:t>Mg(OH)</w:t>
            </w:r>
            <w:r w:rsidRPr="00D65022">
              <w:rPr>
                <w:sz w:val="18"/>
                <w:szCs w:val="18"/>
                <w:vertAlign w:val="subscript"/>
              </w:rPr>
              <w:t>2</w:t>
            </w:r>
          </w:p>
          <w:p w14:paraId="25D0FBCF" w14:textId="77777777" w:rsidR="00FE2A73" w:rsidRPr="00430CED" w:rsidRDefault="00FE2A73" w:rsidP="00A930C0">
            <w:pPr>
              <w:pStyle w:val="Manual"/>
              <w:ind w:left="0"/>
              <w:jc w:val="left"/>
              <w:rPr>
                <w:sz w:val="18"/>
                <w:szCs w:val="18"/>
              </w:rPr>
            </w:pPr>
          </w:p>
        </w:tc>
        <w:tc>
          <w:tcPr>
            <w:tcW w:w="2160" w:type="dxa"/>
            <w:tcBorders>
              <w:top w:val="single" w:sz="4" w:space="0" w:color="auto"/>
              <w:left w:val="single" w:sz="4" w:space="0" w:color="auto"/>
              <w:bottom w:val="single" w:sz="4" w:space="0" w:color="auto"/>
              <w:right w:val="nil"/>
            </w:tcBorders>
          </w:tcPr>
          <w:p w14:paraId="5D58EC2B" w14:textId="1A0507A2" w:rsidR="00FE2A73" w:rsidRPr="00430CED" w:rsidRDefault="00D65022" w:rsidP="00A930C0">
            <w:pPr>
              <w:pStyle w:val="Manual"/>
              <w:ind w:left="0"/>
              <w:jc w:val="center"/>
              <w:rPr>
                <w:sz w:val="18"/>
                <w:szCs w:val="18"/>
              </w:rPr>
            </w:pPr>
            <w:r>
              <w:rPr>
                <w:sz w:val="18"/>
                <w:szCs w:val="18"/>
              </w:rPr>
              <w:t>No</w:t>
            </w:r>
          </w:p>
        </w:tc>
        <w:tc>
          <w:tcPr>
            <w:tcW w:w="2160" w:type="dxa"/>
            <w:tcBorders>
              <w:top w:val="single" w:sz="4" w:space="0" w:color="auto"/>
              <w:left w:val="single" w:sz="4" w:space="0" w:color="auto"/>
              <w:bottom w:val="single" w:sz="4" w:space="0" w:color="auto"/>
              <w:right w:val="nil"/>
            </w:tcBorders>
          </w:tcPr>
          <w:p w14:paraId="376921C3" w14:textId="2DC12A33" w:rsidR="00FE2A73" w:rsidRPr="00430CED" w:rsidRDefault="00D65022" w:rsidP="00A930C0">
            <w:pPr>
              <w:pStyle w:val="Manual"/>
              <w:ind w:left="0"/>
              <w:jc w:val="center"/>
              <w:rPr>
                <w:sz w:val="18"/>
                <w:szCs w:val="18"/>
              </w:rPr>
            </w:pPr>
            <w:r>
              <w:rPr>
                <w:sz w:val="18"/>
                <w:szCs w:val="18"/>
              </w:rPr>
              <w:t>Yes</w:t>
            </w:r>
          </w:p>
        </w:tc>
      </w:tr>
      <w:tr w:rsidR="00FE2A73" w:rsidRPr="00430CED" w14:paraId="032C8307" w14:textId="77777777" w:rsidTr="00A930C0">
        <w:trPr>
          <w:jc w:val="center"/>
        </w:trPr>
        <w:tc>
          <w:tcPr>
            <w:tcW w:w="2160" w:type="dxa"/>
            <w:tcBorders>
              <w:top w:val="single" w:sz="4" w:space="0" w:color="auto"/>
              <w:left w:val="nil"/>
              <w:bottom w:val="single" w:sz="4" w:space="0" w:color="auto"/>
              <w:right w:val="single" w:sz="4" w:space="0" w:color="auto"/>
            </w:tcBorders>
            <w:vAlign w:val="center"/>
          </w:tcPr>
          <w:p w14:paraId="7362B624" w14:textId="22E88EC2" w:rsidR="00FE2A73" w:rsidRDefault="00D65022" w:rsidP="00A930C0">
            <w:pPr>
              <w:pStyle w:val="Manual"/>
              <w:ind w:left="0"/>
              <w:jc w:val="left"/>
              <w:rPr>
                <w:sz w:val="18"/>
                <w:szCs w:val="18"/>
              </w:rPr>
            </w:pPr>
            <w:r>
              <w:rPr>
                <w:sz w:val="18"/>
                <w:szCs w:val="18"/>
              </w:rPr>
              <w:t>BaSO</w:t>
            </w:r>
            <w:r w:rsidRPr="00D65022">
              <w:rPr>
                <w:sz w:val="18"/>
                <w:szCs w:val="18"/>
                <w:vertAlign w:val="subscript"/>
              </w:rPr>
              <w:t>4</w:t>
            </w:r>
          </w:p>
          <w:p w14:paraId="2CF28814" w14:textId="77777777" w:rsidR="00FE2A73" w:rsidRDefault="00FE2A73" w:rsidP="00A930C0">
            <w:pPr>
              <w:pStyle w:val="Manual"/>
              <w:ind w:left="0"/>
              <w:jc w:val="left"/>
              <w:rPr>
                <w:sz w:val="18"/>
                <w:szCs w:val="18"/>
              </w:rPr>
            </w:pPr>
          </w:p>
        </w:tc>
        <w:tc>
          <w:tcPr>
            <w:tcW w:w="2160" w:type="dxa"/>
            <w:tcBorders>
              <w:top w:val="single" w:sz="4" w:space="0" w:color="auto"/>
              <w:left w:val="single" w:sz="4" w:space="0" w:color="auto"/>
              <w:bottom w:val="single" w:sz="4" w:space="0" w:color="auto"/>
              <w:right w:val="nil"/>
            </w:tcBorders>
          </w:tcPr>
          <w:p w14:paraId="6F5B2AA0" w14:textId="77777777" w:rsidR="00FE2A73" w:rsidRPr="00430CED" w:rsidRDefault="00FE2A73" w:rsidP="00A930C0">
            <w:pPr>
              <w:pStyle w:val="Manual"/>
              <w:ind w:left="0"/>
              <w:jc w:val="center"/>
              <w:rPr>
                <w:sz w:val="18"/>
                <w:szCs w:val="18"/>
              </w:rPr>
            </w:pPr>
            <w:r>
              <w:rPr>
                <w:sz w:val="18"/>
                <w:szCs w:val="18"/>
              </w:rPr>
              <w:t>No</w:t>
            </w:r>
          </w:p>
        </w:tc>
        <w:tc>
          <w:tcPr>
            <w:tcW w:w="2160" w:type="dxa"/>
            <w:tcBorders>
              <w:top w:val="single" w:sz="4" w:space="0" w:color="auto"/>
              <w:left w:val="single" w:sz="4" w:space="0" w:color="auto"/>
              <w:bottom w:val="single" w:sz="4" w:space="0" w:color="auto"/>
              <w:right w:val="nil"/>
            </w:tcBorders>
          </w:tcPr>
          <w:p w14:paraId="177F2148" w14:textId="2C8BB386" w:rsidR="00FE2A73" w:rsidRPr="00430CED" w:rsidRDefault="00D65022" w:rsidP="00A930C0">
            <w:pPr>
              <w:pStyle w:val="Manual"/>
              <w:ind w:left="0"/>
              <w:jc w:val="center"/>
              <w:rPr>
                <w:sz w:val="18"/>
                <w:szCs w:val="18"/>
              </w:rPr>
            </w:pPr>
            <w:r>
              <w:rPr>
                <w:sz w:val="18"/>
                <w:szCs w:val="18"/>
              </w:rPr>
              <w:t xml:space="preserve">No </w:t>
            </w:r>
          </w:p>
        </w:tc>
      </w:tr>
    </w:tbl>
    <w:p w14:paraId="53DAD2A1" w14:textId="0CCF3BCA" w:rsidR="00FE2A73" w:rsidRDefault="00FE2A73" w:rsidP="00FE2A73">
      <w:pPr>
        <w:pStyle w:val="Manual"/>
        <w:ind w:left="0"/>
        <w:rPr>
          <w:rFonts w:eastAsiaTheme="minorHAnsi"/>
        </w:rPr>
      </w:pPr>
    </w:p>
    <w:p w14:paraId="05356AEF" w14:textId="6D540F4A" w:rsidR="00FE2A73" w:rsidRDefault="00FE2A73" w:rsidP="00FE2A73">
      <w:pPr>
        <w:pStyle w:val="Manual"/>
        <w:ind w:left="0"/>
        <w:rPr>
          <w:rFonts w:eastAsiaTheme="minorHAnsi"/>
        </w:rPr>
      </w:pPr>
    </w:p>
    <w:p w14:paraId="76FFDB2D" w14:textId="226DA79E" w:rsidR="00FE2A73" w:rsidRPr="00FE2A73" w:rsidRDefault="00FE2A73" w:rsidP="00FE2A73">
      <w:pPr>
        <w:pStyle w:val="Manual"/>
        <w:ind w:left="0"/>
      </w:pPr>
    </w:p>
    <w:p w14:paraId="0D2385EA" w14:textId="24A70CE5" w:rsidR="00E35031" w:rsidRPr="00D65022" w:rsidRDefault="00D65022" w:rsidP="00D65022">
      <w:pPr>
        <w:pStyle w:val="Manual"/>
        <w:numPr>
          <w:ilvl w:val="0"/>
          <w:numId w:val="7"/>
        </w:numPr>
      </w:pPr>
      <w:r>
        <w:rPr>
          <w:rFonts w:eastAsiaTheme="minorHAnsi"/>
        </w:rPr>
        <w:t>Describe the steps you would use to separate a mixture of solid KBr and BaSO</w:t>
      </w:r>
      <w:r>
        <w:rPr>
          <w:rFonts w:eastAsiaTheme="minorHAnsi"/>
          <w:sz w:val="16"/>
          <w:szCs w:val="16"/>
        </w:rPr>
        <w:t>4</w:t>
      </w:r>
      <w:r>
        <w:rPr>
          <w:rFonts w:eastAsiaTheme="minorHAnsi"/>
        </w:rPr>
        <w:t>.</w:t>
      </w:r>
    </w:p>
    <w:p w14:paraId="578ACB3D" w14:textId="683ABFB0" w:rsidR="00E35031" w:rsidRDefault="00E35031" w:rsidP="00E35031">
      <w:pPr>
        <w:pStyle w:val="Manual"/>
      </w:pPr>
    </w:p>
    <w:p w14:paraId="30D8B13C" w14:textId="5EECD15F" w:rsidR="00E35031" w:rsidRDefault="00E35031" w:rsidP="00E35031">
      <w:pPr>
        <w:pStyle w:val="Manual"/>
      </w:pPr>
    </w:p>
    <w:p w14:paraId="6CBBC555" w14:textId="027BD244" w:rsidR="00ED40CE" w:rsidRDefault="00D65022" w:rsidP="00D65022">
      <w:pPr>
        <w:pStyle w:val="Manual"/>
        <w:numPr>
          <w:ilvl w:val="0"/>
          <w:numId w:val="7"/>
        </w:numPr>
        <w:jc w:val="left"/>
      </w:pPr>
      <w:r w:rsidRPr="00D65022">
        <w:rPr>
          <w:rFonts w:eastAsiaTheme="minorHAnsi"/>
        </w:rPr>
        <w:t>Describe the steps you would use to separate a mixture of solid Mg(OH)</w:t>
      </w:r>
      <w:r w:rsidRPr="00D65022">
        <w:rPr>
          <w:rFonts w:eastAsiaTheme="minorHAnsi"/>
          <w:vertAlign w:val="subscript"/>
        </w:rPr>
        <w:t>2</w:t>
      </w:r>
      <w:r w:rsidRPr="00D65022">
        <w:rPr>
          <w:rFonts w:eastAsiaTheme="minorHAnsi"/>
        </w:rPr>
        <w:t xml:space="preserve"> and BaSO</w:t>
      </w:r>
      <w:r w:rsidRPr="00D65022">
        <w:rPr>
          <w:rFonts w:eastAsiaTheme="minorHAnsi"/>
          <w:vertAlign w:val="subscript"/>
        </w:rPr>
        <w:t>4</w:t>
      </w:r>
      <w:r>
        <w:rPr>
          <w:rFonts w:ascii="MinionPro-Regular" w:eastAsiaTheme="minorHAnsi" w:hAnsi="MinionPro-Regular" w:cs="MinionPro-Regular"/>
        </w:rPr>
        <w:t>.</w:t>
      </w:r>
    </w:p>
    <w:p w14:paraId="4CF1E5CE" w14:textId="24B8320E" w:rsidR="00ED40CE" w:rsidRDefault="00ED40CE" w:rsidP="00ED40CE">
      <w:pPr>
        <w:pStyle w:val="Manual"/>
        <w:ind w:left="0"/>
      </w:pPr>
    </w:p>
    <w:p w14:paraId="4965089F" w14:textId="5A8BF9B9" w:rsidR="00ED40CE" w:rsidRDefault="00ED40CE" w:rsidP="00D65022">
      <w:pPr>
        <w:pStyle w:val="Manual"/>
      </w:pPr>
    </w:p>
    <w:p w14:paraId="46F8203F" w14:textId="6E476B90" w:rsidR="00ED40CE" w:rsidRDefault="00D65022" w:rsidP="00D65022">
      <w:pPr>
        <w:pStyle w:val="Manual"/>
        <w:ind w:left="0"/>
        <w:rPr>
          <w:rFonts w:eastAsiaTheme="minorHAnsi"/>
        </w:rPr>
      </w:pPr>
      <w:r w:rsidRPr="00D65022">
        <w:rPr>
          <w:rFonts w:eastAsiaTheme="minorHAnsi"/>
        </w:rPr>
        <w:lastRenderedPageBreak/>
        <w:t>4. You are given a 4.32 g sample of a mixture of cobalt nitrate, magnesium sulfate, and naphthalene. After separation, you recover 2.34 g of cobalt nitrate, 0.25 g of magnesium sulfate, and 1.14 g of naphthalene.</w:t>
      </w:r>
    </w:p>
    <w:p w14:paraId="44F67457" w14:textId="3DD9FF5A" w:rsidR="00D65022" w:rsidRDefault="00D65022" w:rsidP="00D65022">
      <w:pPr>
        <w:pStyle w:val="Manual"/>
        <w:ind w:left="0"/>
        <w:rPr>
          <w:rFonts w:eastAsiaTheme="minorHAnsi"/>
        </w:rPr>
      </w:pPr>
    </w:p>
    <w:p w14:paraId="6F26000D" w14:textId="471F45AE" w:rsidR="00D65022" w:rsidRDefault="00D65022" w:rsidP="00D65022">
      <w:pPr>
        <w:pStyle w:val="ListParagraph"/>
        <w:numPr>
          <w:ilvl w:val="0"/>
          <w:numId w:val="8"/>
        </w:numPr>
        <w:autoSpaceDE w:val="0"/>
        <w:autoSpaceDN w:val="0"/>
        <w:adjustRightInd w:val="0"/>
        <w:rPr>
          <w:rFonts w:ascii="Arial" w:eastAsiaTheme="minorHAnsi" w:hAnsi="Arial" w:cs="Arial"/>
        </w:rPr>
      </w:pPr>
      <w:r w:rsidRPr="00D65022">
        <w:rPr>
          <w:rFonts w:ascii="Arial" w:eastAsiaTheme="minorHAnsi" w:hAnsi="Arial" w:cs="Arial"/>
        </w:rPr>
        <w:t>What was the mass percent of magnesium sulfate in the original mixture? Show your work!</w:t>
      </w:r>
    </w:p>
    <w:p w14:paraId="15C10087" w14:textId="50842C9D" w:rsidR="00B612F4" w:rsidRDefault="00B612F4" w:rsidP="00B612F4">
      <w:pPr>
        <w:autoSpaceDE w:val="0"/>
        <w:autoSpaceDN w:val="0"/>
        <w:adjustRightInd w:val="0"/>
        <w:rPr>
          <w:rFonts w:ascii="Arial" w:eastAsiaTheme="minorHAnsi" w:hAnsi="Arial" w:cs="Arial"/>
        </w:rPr>
      </w:pPr>
    </w:p>
    <w:p w14:paraId="79B051EE" w14:textId="7C4421ED" w:rsidR="00B612F4" w:rsidRDefault="00B612F4" w:rsidP="00B612F4">
      <w:pPr>
        <w:autoSpaceDE w:val="0"/>
        <w:autoSpaceDN w:val="0"/>
        <w:adjustRightInd w:val="0"/>
        <w:rPr>
          <w:rFonts w:ascii="Arial" w:eastAsiaTheme="minorHAnsi" w:hAnsi="Arial" w:cs="Arial"/>
        </w:rPr>
      </w:pPr>
    </w:p>
    <w:p w14:paraId="5CD674B6" w14:textId="77777777" w:rsidR="00B612F4" w:rsidRPr="00B612F4" w:rsidRDefault="00B612F4" w:rsidP="00B612F4">
      <w:pPr>
        <w:autoSpaceDE w:val="0"/>
        <w:autoSpaceDN w:val="0"/>
        <w:adjustRightInd w:val="0"/>
        <w:rPr>
          <w:rFonts w:ascii="Arial" w:eastAsiaTheme="minorHAnsi" w:hAnsi="Arial" w:cs="Arial"/>
        </w:rPr>
      </w:pPr>
    </w:p>
    <w:p w14:paraId="782A4E7C" w14:textId="035ED175" w:rsidR="00D65022" w:rsidRDefault="00D65022" w:rsidP="00D65022">
      <w:pPr>
        <w:autoSpaceDE w:val="0"/>
        <w:autoSpaceDN w:val="0"/>
        <w:adjustRightInd w:val="0"/>
        <w:rPr>
          <w:rFonts w:ascii="Arial" w:eastAsiaTheme="minorHAnsi" w:hAnsi="Arial" w:cs="Arial"/>
        </w:rPr>
      </w:pPr>
    </w:p>
    <w:p w14:paraId="67961EB6" w14:textId="05252894" w:rsidR="00D65022" w:rsidRDefault="00D65022" w:rsidP="00D65022">
      <w:pPr>
        <w:autoSpaceDE w:val="0"/>
        <w:autoSpaceDN w:val="0"/>
        <w:adjustRightInd w:val="0"/>
        <w:rPr>
          <w:rFonts w:ascii="Arial" w:eastAsiaTheme="minorHAnsi" w:hAnsi="Arial" w:cs="Arial"/>
        </w:rPr>
      </w:pPr>
    </w:p>
    <w:p w14:paraId="7D925DEC" w14:textId="10137255" w:rsidR="00D65022" w:rsidRPr="00D65022" w:rsidRDefault="00D65022" w:rsidP="00D65022">
      <w:pPr>
        <w:pStyle w:val="Manual"/>
        <w:numPr>
          <w:ilvl w:val="0"/>
          <w:numId w:val="8"/>
        </w:numPr>
        <w:rPr>
          <w:rFonts w:eastAsiaTheme="minorHAnsi"/>
        </w:rPr>
      </w:pPr>
      <w:r>
        <w:rPr>
          <w:rFonts w:eastAsia="MinionPro-Bold"/>
        </w:rPr>
        <w:t>What was your total percent recovery?</w:t>
      </w:r>
    </w:p>
    <w:p w14:paraId="5515E631" w14:textId="2A484E73" w:rsidR="00D65022" w:rsidRDefault="00D65022" w:rsidP="00D65022">
      <w:pPr>
        <w:pStyle w:val="Manual"/>
        <w:ind w:left="0"/>
        <w:rPr>
          <w:rFonts w:eastAsia="MinionPro-Bold"/>
        </w:rPr>
      </w:pPr>
    </w:p>
    <w:p w14:paraId="32F64D92" w14:textId="2E0AB1EE" w:rsidR="00B612F4" w:rsidRDefault="00B612F4" w:rsidP="00D65022">
      <w:pPr>
        <w:pStyle w:val="Manual"/>
        <w:ind w:left="0"/>
        <w:rPr>
          <w:rFonts w:eastAsia="MinionPro-Bold"/>
        </w:rPr>
      </w:pPr>
    </w:p>
    <w:p w14:paraId="6B58D3C5" w14:textId="49C12460" w:rsidR="00B612F4" w:rsidRDefault="00B612F4" w:rsidP="00D65022">
      <w:pPr>
        <w:pStyle w:val="Manual"/>
        <w:ind w:left="0"/>
        <w:rPr>
          <w:rFonts w:eastAsia="MinionPro-Bold"/>
        </w:rPr>
      </w:pPr>
    </w:p>
    <w:p w14:paraId="119D61CD" w14:textId="5DBDB0AA" w:rsidR="00B612F4" w:rsidRDefault="00B612F4" w:rsidP="00D65022">
      <w:pPr>
        <w:pStyle w:val="Manual"/>
        <w:ind w:left="0"/>
        <w:rPr>
          <w:rFonts w:eastAsia="MinionPro-Bold"/>
        </w:rPr>
      </w:pPr>
    </w:p>
    <w:p w14:paraId="512F56A1" w14:textId="201B3568" w:rsidR="00B612F4" w:rsidRDefault="00B612F4" w:rsidP="00D65022">
      <w:pPr>
        <w:pStyle w:val="Manual"/>
        <w:ind w:left="0"/>
        <w:rPr>
          <w:rFonts w:eastAsia="MinionPro-Bold"/>
        </w:rPr>
      </w:pPr>
    </w:p>
    <w:p w14:paraId="4EDCA53B" w14:textId="77777777" w:rsidR="00B612F4" w:rsidRDefault="00B612F4" w:rsidP="00D65022">
      <w:pPr>
        <w:pStyle w:val="Manual"/>
        <w:ind w:left="0"/>
        <w:rPr>
          <w:rFonts w:eastAsia="MinionPro-Bold"/>
        </w:rPr>
      </w:pPr>
    </w:p>
    <w:p w14:paraId="068C880D" w14:textId="584C176A" w:rsidR="00D65022" w:rsidRDefault="00D65022" w:rsidP="00D65022">
      <w:pPr>
        <w:pStyle w:val="Manual"/>
        <w:ind w:left="0"/>
        <w:rPr>
          <w:rFonts w:eastAsia="MinionPro-Bold"/>
        </w:rPr>
      </w:pPr>
    </w:p>
    <w:p w14:paraId="5AA49E47" w14:textId="77777777" w:rsidR="00D65022" w:rsidRDefault="00D65022" w:rsidP="00D65022">
      <w:pPr>
        <w:pStyle w:val="Manual"/>
        <w:ind w:left="0"/>
        <w:rPr>
          <w:rFonts w:eastAsia="MinionPro-Bold"/>
        </w:rPr>
      </w:pPr>
    </w:p>
    <w:p w14:paraId="05C293C0" w14:textId="77777777" w:rsidR="00D65022" w:rsidRDefault="00D65022" w:rsidP="00D65022">
      <w:pPr>
        <w:pStyle w:val="Manual"/>
        <w:ind w:left="0"/>
        <w:rPr>
          <w:rFonts w:eastAsia="MinionPro-Bold"/>
        </w:rPr>
      </w:pPr>
    </w:p>
    <w:p w14:paraId="4BBBCA0E" w14:textId="73CDC988" w:rsidR="00D65022" w:rsidRDefault="00D65022" w:rsidP="00D65022">
      <w:pPr>
        <w:pStyle w:val="Manual"/>
        <w:ind w:left="0"/>
        <w:rPr>
          <w:rFonts w:eastAsiaTheme="minorHAnsi"/>
        </w:rPr>
      </w:pPr>
      <w:r>
        <w:rPr>
          <w:rFonts w:eastAsia="MinionPro-Bold"/>
        </w:rPr>
        <w:t xml:space="preserve">5. </w:t>
      </w:r>
      <w:r>
        <w:rPr>
          <w:rFonts w:eastAsiaTheme="minorHAnsi"/>
        </w:rPr>
        <w:t>Suppose you wish to separate a mixture of fine particles of gold and sand, neither of which is</w:t>
      </w:r>
    </w:p>
    <w:p w14:paraId="2874E38A" w14:textId="3A6B4407" w:rsidR="00D65022" w:rsidRPr="00D65022" w:rsidRDefault="00D65022" w:rsidP="00D65022">
      <w:pPr>
        <w:pStyle w:val="Manual"/>
        <w:ind w:left="0"/>
        <w:rPr>
          <w:rFonts w:eastAsiaTheme="minorHAnsi"/>
        </w:rPr>
      </w:pPr>
      <w:r>
        <w:rPr>
          <w:rFonts w:eastAsiaTheme="minorHAnsi"/>
        </w:rPr>
        <w:t>soluble in water. If you add liquid mercury to the mixture, the sand will float to the top of the mixture while the gold will dissolve. The sand can then be skimmed from the surface. You can recover the gold by heating the solution to evaporate the liquid mercury. Create a flow chart to illustrate this separation and recovery scheme.</w:t>
      </w:r>
    </w:p>
    <w:p w14:paraId="712DABDC" w14:textId="77777777" w:rsidR="00ED40CE" w:rsidRPr="00D65022" w:rsidRDefault="00ED40CE" w:rsidP="00ED40CE">
      <w:pPr>
        <w:pStyle w:val="Manual"/>
        <w:ind w:left="0"/>
      </w:pPr>
    </w:p>
    <w:p w14:paraId="320801D9" w14:textId="5FE16936" w:rsidR="00806E50" w:rsidRDefault="00806E50" w:rsidP="00ED40CE">
      <w:pPr>
        <w:pStyle w:val="NormalWeb"/>
        <w:rPr>
          <w:rFonts w:ascii="Arial" w:hAnsi="Arial" w:cs="Arial"/>
          <w:sz w:val="40"/>
          <w:szCs w:val="40"/>
        </w:rPr>
      </w:pPr>
    </w:p>
    <w:p w14:paraId="658E3254" w14:textId="1B2DA812" w:rsidR="00DF407E" w:rsidRDefault="00DF407E" w:rsidP="00ED40CE">
      <w:pPr>
        <w:pStyle w:val="NormalWeb"/>
        <w:rPr>
          <w:rFonts w:ascii="Arial" w:hAnsi="Arial" w:cs="Arial"/>
          <w:sz w:val="40"/>
          <w:szCs w:val="40"/>
        </w:rPr>
      </w:pPr>
    </w:p>
    <w:p w14:paraId="41956F10" w14:textId="1CD29F51" w:rsidR="00DF407E" w:rsidRDefault="00DF407E" w:rsidP="00ED40CE">
      <w:pPr>
        <w:pStyle w:val="NormalWeb"/>
        <w:rPr>
          <w:rFonts w:ascii="Arial" w:hAnsi="Arial" w:cs="Arial"/>
          <w:sz w:val="40"/>
          <w:szCs w:val="40"/>
        </w:rPr>
      </w:pPr>
    </w:p>
    <w:p w14:paraId="5736AC7C" w14:textId="6783E484" w:rsidR="00DF407E" w:rsidRDefault="00DF407E" w:rsidP="00ED40CE">
      <w:pPr>
        <w:pStyle w:val="NormalWeb"/>
        <w:rPr>
          <w:rFonts w:ascii="Arial" w:hAnsi="Arial" w:cs="Arial"/>
          <w:sz w:val="40"/>
          <w:szCs w:val="40"/>
        </w:rPr>
      </w:pPr>
    </w:p>
    <w:p w14:paraId="49E28321" w14:textId="11CD6767" w:rsidR="00DF407E" w:rsidRDefault="00DF407E" w:rsidP="00ED40CE">
      <w:pPr>
        <w:pStyle w:val="NormalWeb"/>
        <w:rPr>
          <w:rFonts w:ascii="Arial" w:hAnsi="Arial" w:cs="Arial"/>
          <w:sz w:val="40"/>
          <w:szCs w:val="40"/>
        </w:rPr>
      </w:pPr>
    </w:p>
    <w:p w14:paraId="100488CD" w14:textId="1900E4A9" w:rsidR="00DF407E" w:rsidRDefault="00DF407E" w:rsidP="00ED40CE">
      <w:pPr>
        <w:pStyle w:val="NormalWeb"/>
        <w:rPr>
          <w:rFonts w:ascii="Arial" w:hAnsi="Arial" w:cs="Arial"/>
          <w:sz w:val="40"/>
          <w:szCs w:val="40"/>
        </w:rPr>
      </w:pPr>
    </w:p>
    <w:p w14:paraId="5250E61C" w14:textId="04989B4A" w:rsidR="00DF407E" w:rsidRDefault="00DF407E" w:rsidP="00ED40CE">
      <w:pPr>
        <w:pStyle w:val="NormalWeb"/>
        <w:rPr>
          <w:rFonts w:ascii="Arial" w:hAnsi="Arial" w:cs="Arial"/>
          <w:sz w:val="40"/>
          <w:szCs w:val="40"/>
        </w:rPr>
      </w:pPr>
    </w:p>
    <w:p w14:paraId="6D8A1490" w14:textId="6543B85E" w:rsidR="00DF407E" w:rsidRDefault="00DF407E" w:rsidP="00ED40CE">
      <w:pPr>
        <w:pStyle w:val="NormalWeb"/>
        <w:rPr>
          <w:rFonts w:ascii="Arial" w:hAnsi="Arial" w:cs="Arial"/>
          <w:sz w:val="40"/>
          <w:szCs w:val="40"/>
        </w:rPr>
      </w:pPr>
    </w:p>
    <w:p w14:paraId="6526C9B0" w14:textId="2AB3BDA1" w:rsidR="002A0D94" w:rsidRPr="00DF407E" w:rsidRDefault="00133DAB" w:rsidP="00DF407E">
      <w:pPr>
        <w:pStyle w:val="NormalWeb"/>
        <w:contextualSpacing/>
        <w:jc w:val="center"/>
        <w:rPr>
          <w:rFonts w:ascii="Arial" w:hAnsi="Arial" w:cs="Arial"/>
          <w:sz w:val="40"/>
          <w:szCs w:val="40"/>
        </w:rPr>
      </w:pPr>
      <w:r w:rsidRPr="00133DAB">
        <w:rPr>
          <w:rFonts w:ascii="Arial" w:hAnsi="Arial" w:cs="Arial"/>
          <w:sz w:val="40"/>
          <w:szCs w:val="40"/>
        </w:rPr>
        <w:lastRenderedPageBreak/>
        <w:t>PROCEDURE</w:t>
      </w:r>
    </w:p>
    <w:p w14:paraId="72D9A207" w14:textId="3D151B62" w:rsidR="002A0D94" w:rsidRDefault="00DF407E" w:rsidP="00DF407E">
      <w:pPr>
        <w:pStyle w:val="Manual"/>
        <w:ind w:left="0"/>
        <w:rPr>
          <w:rFonts w:eastAsiaTheme="minorHAnsi"/>
        </w:rPr>
      </w:pPr>
      <w:r w:rsidRPr="00DF407E">
        <w:rPr>
          <w:rFonts w:eastAsiaTheme="minorHAnsi"/>
        </w:rPr>
        <w:t>Observe all safety precautions when working with sample components and reagents.</w:t>
      </w:r>
    </w:p>
    <w:p w14:paraId="6DC84CAD" w14:textId="38326D07" w:rsidR="004F46C8" w:rsidRDefault="004F46C8" w:rsidP="00DF407E">
      <w:pPr>
        <w:pStyle w:val="Manual"/>
        <w:ind w:left="0"/>
        <w:rPr>
          <w:rFonts w:eastAsiaTheme="minorHAnsi"/>
        </w:rPr>
      </w:pPr>
    </w:p>
    <w:p w14:paraId="018D79D7" w14:textId="77777777" w:rsidR="004F46C8" w:rsidRPr="00DF407E" w:rsidRDefault="004F46C8" w:rsidP="00DF407E">
      <w:pPr>
        <w:pStyle w:val="Manual"/>
        <w:ind w:left="0"/>
        <w:rPr>
          <w:rFonts w:eastAsiaTheme="minorHAnsi"/>
        </w:rPr>
      </w:pPr>
    </w:p>
    <w:p w14:paraId="7679B7E3" w14:textId="77777777" w:rsidR="00DF407E" w:rsidRDefault="00DF407E" w:rsidP="002A0D94">
      <w:pPr>
        <w:pStyle w:val="Manual"/>
        <w:ind w:left="0"/>
      </w:pPr>
    </w:p>
    <w:p w14:paraId="62D5BAFE" w14:textId="0E23CE11" w:rsidR="001C0A26" w:rsidRPr="001C0A26" w:rsidRDefault="004F46C8" w:rsidP="002F6742">
      <w:pPr>
        <w:autoSpaceDE w:val="0"/>
        <w:autoSpaceDN w:val="0"/>
        <w:adjustRightInd w:val="0"/>
        <w:ind w:firstLine="720"/>
        <w:jc w:val="both"/>
        <w:rPr>
          <w:rFonts w:ascii="Arial" w:hAnsi="Arial" w:cs="Arial"/>
          <w:b/>
          <w:u w:val="single"/>
        </w:rPr>
      </w:pPr>
      <w:r>
        <w:rPr>
          <w:rFonts w:ascii="Arial" w:hAnsi="Arial" w:cs="Arial"/>
          <w:b/>
          <w:u w:val="single"/>
        </w:rPr>
        <w:t>I.</w:t>
      </w:r>
      <w:r w:rsidR="002F6742">
        <w:rPr>
          <w:rFonts w:ascii="Arial" w:hAnsi="Arial" w:cs="Arial"/>
          <w:b/>
          <w:u w:val="single"/>
        </w:rPr>
        <w:t xml:space="preserve"> </w:t>
      </w:r>
      <w:r>
        <w:rPr>
          <w:rFonts w:ascii="Arial" w:hAnsi="Arial" w:cs="Arial"/>
          <w:b/>
          <w:u w:val="single"/>
        </w:rPr>
        <w:t>Preparing mixture for separation</w:t>
      </w:r>
      <w:r>
        <w:rPr>
          <w:rFonts w:ascii="Arial" w:hAnsi="Arial" w:cs="Arial"/>
          <w:b/>
          <w:u w:val="single"/>
        </w:rPr>
        <w:tab/>
      </w:r>
      <w:r w:rsidR="002F6742">
        <w:rPr>
          <w:rFonts w:ascii="Arial" w:hAnsi="Arial" w:cs="Arial"/>
          <w:b/>
          <w:u w:val="single"/>
        </w:rPr>
        <w:tab/>
      </w:r>
      <w:r w:rsidR="002F6742">
        <w:rPr>
          <w:rFonts w:ascii="Arial" w:hAnsi="Arial" w:cs="Arial"/>
          <w:b/>
          <w:u w:val="single"/>
        </w:rPr>
        <w:tab/>
      </w:r>
      <w:r w:rsidR="001C0A26">
        <w:rPr>
          <w:rFonts w:ascii="Arial" w:hAnsi="Arial" w:cs="Arial"/>
          <w:b/>
          <w:u w:val="single"/>
        </w:rPr>
        <w:tab/>
      </w:r>
      <w:r w:rsidR="001C0A26">
        <w:rPr>
          <w:rFonts w:ascii="Arial" w:hAnsi="Arial" w:cs="Arial"/>
          <w:b/>
          <w:u w:val="single"/>
        </w:rPr>
        <w:tab/>
      </w:r>
      <w:r w:rsidR="001C0A26">
        <w:rPr>
          <w:rFonts w:ascii="Arial" w:hAnsi="Arial" w:cs="Arial"/>
          <w:b/>
          <w:u w:val="single"/>
        </w:rPr>
        <w:tab/>
      </w:r>
      <w:r w:rsidR="001C0A26">
        <w:rPr>
          <w:rFonts w:ascii="Arial" w:hAnsi="Arial" w:cs="Arial"/>
          <w:b/>
          <w:u w:val="single"/>
        </w:rPr>
        <w:tab/>
      </w:r>
    </w:p>
    <w:p w14:paraId="71DF2FC6" w14:textId="77777777" w:rsidR="001C0A26" w:rsidRPr="001C0A26" w:rsidRDefault="001C0A26" w:rsidP="001C0A26">
      <w:pPr>
        <w:autoSpaceDE w:val="0"/>
        <w:autoSpaceDN w:val="0"/>
        <w:adjustRightInd w:val="0"/>
        <w:ind w:firstLine="360"/>
        <w:jc w:val="both"/>
        <w:rPr>
          <w:rFonts w:ascii="Arial" w:hAnsi="Arial" w:cs="Arial"/>
          <w:sz w:val="22"/>
          <w:szCs w:val="22"/>
        </w:rPr>
      </w:pPr>
    </w:p>
    <w:p w14:paraId="3D9E7C6D" w14:textId="67F6D2D4" w:rsidR="0045581A" w:rsidRPr="004F46C8" w:rsidRDefault="004F46C8" w:rsidP="004F46C8">
      <w:pPr>
        <w:pStyle w:val="Manual"/>
        <w:numPr>
          <w:ilvl w:val="0"/>
          <w:numId w:val="9"/>
        </w:numPr>
        <w:rPr>
          <w:rFonts w:eastAsiaTheme="minorHAnsi"/>
          <w:sz w:val="24"/>
          <w:szCs w:val="24"/>
        </w:rPr>
      </w:pPr>
      <w:r>
        <w:rPr>
          <w:rFonts w:eastAsiaTheme="minorHAnsi"/>
        </w:rPr>
        <w:t>Label two dry 150-mL beakers 1 and 2. Measure and record the mass of each beaker on the Data Sheet.</w:t>
      </w:r>
    </w:p>
    <w:p w14:paraId="0302ED6E" w14:textId="225B4358" w:rsidR="004F46C8" w:rsidRDefault="004F46C8" w:rsidP="004F46C8">
      <w:pPr>
        <w:pStyle w:val="Manual"/>
        <w:rPr>
          <w:rFonts w:eastAsiaTheme="minorHAnsi"/>
        </w:rPr>
      </w:pPr>
    </w:p>
    <w:p w14:paraId="22334B28" w14:textId="036A3C10" w:rsidR="004F46C8" w:rsidRDefault="004F46C8" w:rsidP="004F46C8">
      <w:pPr>
        <w:pStyle w:val="ListParagraph"/>
        <w:numPr>
          <w:ilvl w:val="0"/>
          <w:numId w:val="9"/>
        </w:numPr>
        <w:autoSpaceDE w:val="0"/>
        <w:autoSpaceDN w:val="0"/>
        <w:adjustRightInd w:val="0"/>
        <w:jc w:val="both"/>
        <w:rPr>
          <w:rFonts w:ascii="Arial" w:eastAsiaTheme="minorHAnsi" w:hAnsi="Arial" w:cs="Arial"/>
          <w:sz w:val="22"/>
          <w:szCs w:val="22"/>
        </w:rPr>
      </w:pPr>
      <w:r w:rsidRPr="004F46C8">
        <w:rPr>
          <w:rFonts w:ascii="Arial" w:eastAsiaTheme="minorHAnsi" w:hAnsi="Arial" w:cs="Arial"/>
          <w:sz w:val="22"/>
          <w:szCs w:val="22"/>
        </w:rPr>
        <w:t>Obtain a mixture of SiO</w:t>
      </w:r>
      <w:r w:rsidRPr="004F46C8">
        <w:rPr>
          <w:rFonts w:ascii="Arial" w:eastAsiaTheme="minorHAnsi" w:hAnsi="Arial" w:cs="Arial"/>
          <w:sz w:val="22"/>
          <w:szCs w:val="22"/>
          <w:vertAlign w:val="subscript"/>
        </w:rPr>
        <w:t>2</w:t>
      </w:r>
      <w:r w:rsidRPr="004F46C8">
        <w:rPr>
          <w:rFonts w:ascii="Arial" w:eastAsiaTheme="minorHAnsi" w:hAnsi="Arial" w:cs="Arial"/>
          <w:sz w:val="22"/>
          <w:szCs w:val="22"/>
        </w:rPr>
        <w:t>, NaCl, and CaCO</w:t>
      </w:r>
      <w:r w:rsidRPr="004F46C8">
        <w:rPr>
          <w:rFonts w:ascii="Arial" w:eastAsiaTheme="minorHAnsi" w:hAnsi="Arial" w:cs="Arial"/>
          <w:sz w:val="22"/>
          <w:szCs w:val="22"/>
          <w:vertAlign w:val="subscript"/>
        </w:rPr>
        <w:t>3</w:t>
      </w:r>
      <w:r w:rsidRPr="004F46C8">
        <w:rPr>
          <w:rFonts w:ascii="Arial" w:eastAsiaTheme="minorHAnsi" w:hAnsi="Arial" w:cs="Arial"/>
          <w:sz w:val="22"/>
          <w:szCs w:val="22"/>
        </w:rPr>
        <w:t xml:space="preserve"> from your lab TA. Record the ID code of your mixture (if any).</w:t>
      </w:r>
    </w:p>
    <w:p w14:paraId="0D21C384" w14:textId="77777777" w:rsidR="004F46C8" w:rsidRPr="004F46C8" w:rsidRDefault="004F46C8" w:rsidP="004F46C8">
      <w:pPr>
        <w:pStyle w:val="ListParagraph"/>
        <w:rPr>
          <w:rFonts w:ascii="Arial" w:eastAsiaTheme="minorHAnsi" w:hAnsi="Arial" w:cs="Arial"/>
          <w:sz w:val="22"/>
          <w:szCs w:val="22"/>
        </w:rPr>
      </w:pPr>
    </w:p>
    <w:p w14:paraId="1D8EDF85" w14:textId="79EE4395" w:rsidR="004F46C8" w:rsidRDefault="004F46C8" w:rsidP="004F46C8">
      <w:pPr>
        <w:pStyle w:val="ListParagraph"/>
        <w:numPr>
          <w:ilvl w:val="0"/>
          <w:numId w:val="9"/>
        </w:numPr>
        <w:autoSpaceDE w:val="0"/>
        <w:autoSpaceDN w:val="0"/>
        <w:adjustRightInd w:val="0"/>
        <w:jc w:val="both"/>
        <w:rPr>
          <w:rFonts w:ascii="Arial" w:eastAsiaTheme="minorHAnsi" w:hAnsi="Arial" w:cs="Arial"/>
          <w:sz w:val="22"/>
          <w:szCs w:val="22"/>
        </w:rPr>
      </w:pPr>
      <w:r w:rsidRPr="004F46C8">
        <w:rPr>
          <w:rFonts w:ascii="Arial" w:eastAsiaTheme="minorHAnsi" w:hAnsi="Arial" w:cs="Arial"/>
          <w:sz w:val="22"/>
          <w:szCs w:val="22"/>
        </w:rPr>
        <w:t>Transfer between 2.50 and 3.00 g of your mixture to beaker 1. Measure and record the mass of</w:t>
      </w:r>
      <w:r>
        <w:rPr>
          <w:rFonts w:ascii="Arial" w:eastAsiaTheme="minorHAnsi" w:hAnsi="Arial" w:cs="Arial"/>
          <w:sz w:val="22"/>
          <w:szCs w:val="22"/>
        </w:rPr>
        <w:t xml:space="preserve"> </w:t>
      </w:r>
      <w:r w:rsidRPr="004F46C8">
        <w:rPr>
          <w:rFonts w:ascii="Arial" w:eastAsiaTheme="minorHAnsi" w:hAnsi="Arial" w:cs="Arial"/>
          <w:sz w:val="22"/>
          <w:szCs w:val="22"/>
        </w:rPr>
        <w:t>the beaker plus sample 1.</w:t>
      </w:r>
    </w:p>
    <w:p w14:paraId="56274B3E" w14:textId="77777777" w:rsidR="004F46C8" w:rsidRPr="004F46C8" w:rsidRDefault="004F46C8" w:rsidP="004F46C8">
      <w:pPr>
        <w:pStyle w:val="ListParagraph"/>
        <w:rPr>
          <w:rFonts w:ascii="Arial" w:eastAsiaTheme="minorHAnsi" w:hAnsi="Arial" w:cs="Arial"/>
          <w:sz w:val="22"/>
          <w:szCs w:val="22"/>
        </w:rPr>
      </w:pPr>
    </w:p>
    <w:p w14:paraId="44A3ACC1" w14:textId="77777777" w:rsidR="004F46C8" w:rsidRPr="004F46C8" w:rsidRDefault="004F46C8" w:rsidP="004F46C8">
      <w:pPr>
        <w:pStyle w:val="ListParagraph"/>
        <w:autoSpaceDE w:val="0"/>
        <w:autoSpaceDN w:val="0"/>
        <w:adjustRightInd w:val="0"/>
        <w:ind w:left="1080"/>
        <w:jc w:val="both"/>
        <w:rPr>
          <w:rFonts w:ascii="Arial" w:eastAsiaTheme="minorHAnsi" w:hAnsi="Arial" w:cs="Arial"/>
          <w:sz w:val="22"/>
          <w:szCs w:val="22"/>
        </w:rPr>
      </w:pPr>
    </w:p>
    <w:p w14:paraId="7FDDE9E5" w14:textId="09C619CE" w:rsidR="0045581A" w:rsidRDefault="004F46C8" w:rsidP="002F6742">
      <w:pPr>
        <w:pStyle w:val="Manual"/>
        <w:ind w:left="0" w:firstLine="720"/>
        <w:rPr>
          <w:b/>
          <w:sz w:val="24"/>
          <w:szCs w:val="24"/>
          <w:u w:val="single"/>
        </w:rPr>
      </w:pPr>
      <w:r>
        <w:rPr>
          <w:b/>
          <w:u w:val="single"/>
        </w:rPr>
        <w:t>II.</w:t>
      </w:r>
      <w:r w:rsidR="002F6742">
        <w:rPr>
          <w:b/>
          <w:u w:val="single"/>
        </w:rPr>
        <w:t xml:space="preserve"> </w:t>
      </w:r>
      <w:r>
        <w:rPr>
          <w:b/>
          <w:u w:val="single"/>
        </w:rPr>
        <w:t>Separating and Recovering NaCl</w:t>
      </w:r>
      <w:r w:rsidR="002F6742">
        <w:rPr>
          <w:b/>
          <w:u w:val="single"/>
        </w:rPr>
        <w:tab/>
      </w:r>
      <w:r w:rsidR="002F6742">
        <w:rPr>
          <w:b/>
          <w:u w:val="single"/>
        </w:rPr>
        <w:tab/>
      </w:r>
      <w:r w:rsidR="002F6742">
        <w:rPr>
          <w:b/>
          <w:u w:val="single"/>
        </w:rPr>
        <w:tab/>
      </w:r>
      <w:r w:rsidR="002F6742">
        <w:rPr>
          <w:b/>
          <w:u w:val="single"/>
        </w:rPr>
        <w:tab/>
      </w:r>
      <w:r w:rsidR="002F6742">
        <w:rPr>
          <w:b/>
          <w:u w:val="single"/>
        </w:rPr>
        <w:tab/>
      </w:r>
      <w:r w:rsidR="002F6742">
        <w:rPr>
          <w:b/>
          <w:u w:val="single"/>
        </w:rPr>
        <w:tab/>
      </w:r>
      <w:r w:rsidR="002F6742">
        <w:rPr>
          <w:b/>
          <w:u w:val="single"/>
        </w:rPr>
        <w:tab/>
      </w:r>
    </w:p>
    <w:p w14:paraId="37857E12" w14:textId="08981DDA" w:rsidR="0045581A" w:rsidRDefault="0045581A" w:rsidP="00DE43C1">
      <w:pPr>
        <w:pStyle w:val="Manual"/>
        <w:rPr>
          <w:b/>
          <w:sz w:val="24"/>
          <w:szCs w:val="24"/>
          <w:u w:val="single"/>
        </w:rPr>
      </w:pPr>
    </w:p>
    <w:p w14:paraId="431537E4" w14:textId="41E990FE" w:rsidR="00D5428A" w:rsidRDefault="004F46C8" w:rsidP="004F46C8">
      <w:pPr>
        <w:pStyle w:val="Manual"/>
        <w:numPr>
          <w:ilvl w:val="0"/>
          <w:numId w:val="9"/>
        </w:numPr>
        <w:rPr>
          <w:rFonts w:eastAsiaTheme="minorHAnsi"/>
        </w:rPr>
      </w:pPr>
      <w:r>
        <w:rPr>
          <w:rFonts w:eastAsiaTheme="minorHAnsi"/>
        </w:rPr>
        <w:t xml:space="preserve">Obtain 50 mL of distilled or DI water in a graduated cylinder. Add the water to the mixture in </w:t>
      </w:r>
      <w:r w:rsidRPr="004F46C8">
        <w:rPr>
          <w:rFonts w:eastAsiaTheme="minorHAnsi"/>
        </w:rPr>
        <w:t>beaker 1 and stir for at least 2 min to dissolve all the NaCl.</w:t>
      </w:r>
    </w:p>
    <w:p w14:paraId="49AE1BFB" w14:textId="386C3CD0" w:rsidR="004F46C8" w:rsidRDefault="004F46C8" w:rsidP="004F46C8">
      <w:pPr>
        <w:pStyle w:val="Manual"/>
        <w:rPr>
          <w:rFonts w:eastAsiaTheme="minorHAnsi"/>
        </w:rPr>
      </w:pPr>
      <w:r>
        <w:rPr>
          <w:noProof/>
        </w:rPr>
        <mc:AlternateContent>
          <mc:Choice Requires="wps">
            <w:drawing>
              <wp:anchor distT="0" distB="0" distL="114300" distR="114300" simplePos="0" relativeHeight="251660288" behindDoc="0" locked="0" layoutInCell="1" allowOverlap="1" wp14:anchorId="6187F3C9" wp14:editId="03D33466">
                <wp:simplePos x="0" y="0"/>
                <wp:positionH relativeFrom="column">
                  <wp:posOffset>3049905</wp:posOffset>
                </wp:positionH>
                <wp:positionV relativeFrom="paragraph">
                  <wp:posOffset>58420</wp:posOffset>
                </wp:positionV>
                <wp:extent cx="2886710" cy="457200"/>
                <wp:effectExtent l="0" t="0" r="8890" b="0"/>
                <wp:wrapSquare wrapText="bothSides"/>
                <wp:docPr id="1" name="Text Box 1"/>
                <wp:cNvGraphicFramePr/>
                <a:graphic xmlns:a="http://schemas.openxmlformats.org/drawingml/2006/main">
                  <a:graphicData uri="http://schemas.microsoft.com/office/word/2010/wordprocessingShape">
                    <wps:wsp>
                      <wps:cNvSpPr txBox="1"/>
                      <wps:spPr>
                        <a:xfrm>
                          <a:off x="0" y="0"/>
                          <a:ext cx="2886710" cy="457200"/>
                        </a:xfrm>
                        <a:prstGeom prst="rect">
                          <a:avLst/>
                        </a:prstGeom>
                        <a:solidFill>
                          <a:prstClr val="white"/>
                        </a:solidFill>
                        <a:ln>
                          <a:noFill/>
                        </a:ln>
                      </wps:spPr>
                      <wps:txbx>
                        <w:txbxContent>
                          <w:p w14:paraId="16B79DCA" w14:textId="5E1D79A8" w:rsidR="004F46C8" w:rsidRPr="004F46C8" w:rsidRDefault="004F46C8" w:rsidP="004F46C8">
                            <w:pPr>
                              <w:pStyle w:val="Caption"/>
                              <w:jc w:val="center"/>
                              <w:rPr>
                                <w:rFonts w:ascii="Arial" w:eastAsiaTheme="minorHAnsi" w:hAnsi="Arial" w:cs="Arial"/>
                                <w:noProof/>
                                <w:color w:val="auto"/>
                              </w:rPr>
                            </w:pPr>
                            <w:r w:rsidRPr="004F46C8">
                              <w:rPr>
                                <w:rFonts w:ascii="Arial" w:hAnsi="Arial" w:cs="Arial"/>
                                <w:color w:val="auto"/>
                              </w:rPr>
                              <w:t xml:space="preserve">Figure </w:t>
                            </w:r>
                            <w:r w:rsidRPr="004F46C8">
                              <w:rPr>
                                <w:rFonts w:ascii="Arial" w:hAnsi="Arial" w:cs="Arial"/>
                                <w:color w:val="auto"/>
                              </w:rPr>
                              <w:fldChar w:fldCharType="begin"/>
                            </w:r>
                            <w:r w:rsidRPr="004F46C8">
                              <w:rPr>
                                <w:rFonts w:ascii="Arial" w:hAnsi="Arial" w:cs="Arial"/>
                                <w:color w:val="auto"/>
                              </w:rPr>
                              <w:instrText xml:space="preserve"> SEQ Figure \* ARABIC </w:instrText>
                            </w:r>
                            <w:r w:rsidRPr="004F46C8">
                              <w:rPr>
                                <w:rFonts w:ascii="Arial" w:hAnsi="Arial" w:cs="Arial"/>
                                <w:color w:val="auto"/>
                              </w:rPr>
                              <w:fldChar w:fldCharType="separate"/>
                            </w:r>
                            <w:r w:rsidR="00C41FE7">
                              <w:rPr>
                                <w:rFonts w:ascii="Arial" w:hAnsi="Arial" w:cs="Arial"/>
                                <w:noProof/>
                                <w:color w:val="auto"/>
                              </w:rPr>
                              <w:t>1</w:t>
                            </w:r>
                            <w:r w:rsidRPr="004F46C8">
                              <w:rPr>
                                <w:rFonts w:ascii="Arial" w:hAnsi="Arial" w:cs="Arial"/>
                                <w:color w:val="auto"/>
                              </w:rPr>
                              <w:fldChar w:fldCharType="end"/>
                            </w:r>
                            <w:r w:rsidRPr="004F46C8">
                              <w:rPr>
                                <w:rFonts w:ascii="Arial" w:hAnsi="Arial" w:cs="Arial"/>
                                <w:color w:val="auto"/>
                              </w:rPr>
                              <w:t xml:space="preserve"> Gravity filtration technique.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87F3C9" id="_x0000_t202" coordsize="21600,21600" o:spt="202" path="m,l,21600r21600,l21600,xe">
                <v:stroke joinstyle="miter"/>
                <v:path gradientshapeok="t" o:connecttype="rect"/>
              </v:shapetype>
              <v:shape id="Text Box 1" o:spid="_x0000_s1026" type="#_x0000_t202" style="position:absolute;left:0;text-align:left;margin-left:240.15pt;margin-top:4.6pt;width:227.3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" stroked="f">
                <v:textbox inset="0,0,0,0">
                  <w:txbxContent>
                    <w:p w14:paraId="16B79DCA" w14:textId="5E1D79A8" w:rsidR="004F46C8" w:rsidRPr="004F46C8" w:rsidRDefault="004F46C8" w:rsidP="004F46C8">
                      <w:pPr>
                        <w:pStyle w:val="Caption"/>
                        <w:jc w:val="center"/>
                        <w:rPr>
                          <w:rFonts w:ascii="Arial" w:eastAsiaTheme="minorHAnsi" w:hAnsi="Arial" w:cs="Arial"/>
                          <w:noProof/>
                          <w:color w:val="auto"/>
                        </w:rPr>
                      </w:pPr>
                      <w:r w:rsidRPr="004F46C8">
                        <w:rPr>
                          <w:rFonts w:ascii="Arial" w:hAnsi="Arial" w:cs="Arial"/>
                          <w:color w:val="auto"/>
                        </w:rPr>
                        <w:t xml:space="preserve">Figure </w:t>
                      </w:r>
                      <w:r w:rsidRPr="004F46C8">
                        <w:rPr>
                          <w:rFonts w:ascii="Arial" w:hAnsi="Arial" w:cs="Arial"/>
                          <w:color w:val="auto"/>
                        </w:rPr>
                        <w:fldChar w:fldCharType="begin"/>
                      </w:r>
                      <w:r w:rsidRPr="004F46C8">
                        <w:rPr>
                          <w:rFonts w:ascii="Arial" w:hAnsi="Arial" w:cs="Arial"/>
                          <w:color w:val="auto"/>
                        </w:rPr>
                        <w:instrText xml:space="preserve"> SEQ Figure \* ARABIC </w:instrText>
                      </w:r>
                      <w:r w:rsidRPr="004F46C8">
                        <w:rPr>
                          <w:rFonts w:ascii="Arial" w:hAnsi="Arial" w:cs="Arial"/>
                          <w:color w:val="auto"/>
                        </w:rPr>
                        <w:fldChar w:fldCharType="separate"/>
                      </w:r>
                      <w:r w:rsidR="00C41FE7">
                        <w:rPr>
                          <w:rFonts w:ascii="Arial" w:hAnsi="Arial" w:cs="Arial"/>
                          <w:noProof/>
                          <w:color w:val="auto"/>
                        </w:rPr>
                        <w:t>1</w:t>
                      </w:r>
                      <w:r w:rsidRPr="004F46C8">
                        <w:rPr>
                          <w:rFonts w:ascii="Arial" w:hAnsi="Arial" w:cs="Arial"/>
                          <w:color w:val="auto"/>
                        </w:rPr>
                        <w:fldChar w:fldCharType="end"/>
                      </w:r>
                      <w:r w:rsidRPr="004F46C8">
                        <w:rPr>
                          <w:rFonts w:ascii="Arial" w:hAnsi="Arial" w:cs="Arial"/>
                          <w:color w:val="auto"/>
                        </w:rPr>
                        <w:t xml:space="preserve"> Gravity filtration technique.</w:t>
                      </w:r>
                    </w:p>
                  </w:txbxContent>
                </v:textbox>
                <w10:wrap type="square"/>
              </v:shape>
            </w:pict>
          </mc:Fallback>
        </mc:AlternateContent>
      </w:r>
    </w:p>
    <w:p w14:paraId="00BAFC5C" w14:textId="043E4E81" w:rsidR="004F46C8" w:rsidRDefault="004F46C8" w:rsidP="004F46C8">
      <w:pPr>
        <w:pStyle w:val="Manual"/>
        <w:numPr>
          <w:ilvl w:val="0"/>
          <w:numId w:val="9"/>
        </w:numPr>
        <w:rPr>
          <w:rFonts w:eastAsiaTheme="minorHAnsi"/>
        </w:rPr>
      </w:pPr>
      <w:r w:rsidRPr="004F46C8">
        <w:rPr>
          <w:rFonts w:eastAsiaTheme="minorHAnsi"/>
          <w:noProof/>
        </w:rPr>
        <w:drawing>
          <wp:anchor distT="0" distB="0" distL="114300" distR="114300" simplePos="0" relativeHeight="251658240" behindDoc="0" locked="0" layoutInCell="1" allowOverlap="1" wp14:anchorId="4E7418C2" wp14:editId="4838C768">
            <wp:simplePos x="0" y="0"/>
            <wp:positionH relativeFrom="margin">
              <wp:posOffset>3051810</wp:posOffset>
            </wp:positionH>
            <wp:positionV relativeFrom="margin">
              <wp:posOffset>4229100</wp:posOffset>
            </wp:positionV>
            <wp:extent cx="2882900" cy="389699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900" cy="389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HAnsi"/>
        </w:rPr>
        <w:t xml:space="preserve">Have your </w:t>
      </w:r>
      <w:r w:rsidR="00B612F4">
        <w:rPr>
          <w:rFonts w:eastAsiaTheme="minorHAnsi"/>
        </w:rPr>
        <w:t>instructor</w:t>
      </w:r>
      <w:r>
        <w:rPr>
          <w:rFonts w:eastAsiaTheme="minorHAnsi"/>
        </w:rPr>
        <w:t xml:space="preserve"> demonstrate how to fold a piece of </w:t>
      </w:r>
      <w:r w:rsidRPr="004F46C8">
        <w:rPr>
          <w:rFonts w:eastAsiaTheme="minorHAnsi"/>
        </w:rPr>
        <w:t>filter paper. Place a filtering funnel in a small iron</w:t>
      </w:r>
      <w:r>
        <w:rPr>
          <w:rFonts w:eastAsiaTheme="minorHAnsi"/>
        </w:rPr>
        <w:t xml:space="preserve"> </w:t>
      </w:r>
      <w:r w:rsidRPr="004F46C8">
        <w:rPr>
          <w:rFonts w:eastAsiaTheme="minorHAnsi"/>
        </w:rPr>
        <w:t>ring in a ring stand as illustrated in Figure 1. Place</w:t>
      </w:r>
      <w:r>
        <w:rPr>
          <w:rFonts w:eastAsiaTheme="minorHAnsi"/>
        </w:rPr>
        <w:t xml:space="preserve"> </w:t>
      </w:r>
      <w:r w:rsidRPr="004F46C8">
        <w:rPr>
          <w:rFonts w:eastAsiaTheme="minorHAnsi"/>
        </w:rPr>
        <w:t>a properly folded piece of filter paper in the funnel.</w:t>
      </w:r>
    </w:p>
    <w:p w14:paraId="5CE707C1" w14:textId="77777777" w:rsidR="004F46C8" w:rsidRDefault="004F46C8" w:rsidP="004F46C8">
      <w:pPr>
        <w:pStyle w:val="ListParagraph"/>
        <w:rPr>
          <w:rFonts w:eastAsiaTheme="minorHAnsi"/>
        </w:rPr>
      </w:pPr>
    </w:p>
    <w:p w14:paraId="03F158C4" w14:textId="554B28D2" w:rsidR="004F46C8" w:rsidRDefault="004F46C8" w:rsidP="004F46C8">
      <w:pPr>
        <w:pStyle w:val="Manual"/>
        <w:numPr>
          <w:ilvl w:val="0"/>
          <w:numId w:val="9"/>
        </w:numPr>
        <w:rPr>
          <w:rFonts w:eastAsiaTheme="minorHAnsi"/>
        </w:rPr>
      </w:pPr>
      <w:r>
        <w:rPr>
          <w:rFonts w:eastAsiaTheme="minorHAnsi"/>
        </w:rPr>
        <w:t xml:space="preserve">Place beaker 2 under the funnel with the stem </w:t>
      </w:r>
      <w:r w:rsidRPr="004F46C8">
        <w:rPr>
          <w:rFonts w:eastAsiaTheme="minorHAnsi"/>
        </w:rPr>
        <w:t>touching the inside wall of the beaker. Moisten the</w:t>
      </w:r>
      <w:r>
        <w:rPr>
          <w:rFonts w:eastAsiaTheme="minorHAnsi"/>
        </w:rPr>
        <w:t xml:space="preserve"> </w:t>
      </w:r>
      <w:r w:rsidRPr="004F46C8">
        <w:rPr>
          <w:rFonts w:eastAsiaTheme="minorHAnsi"/>
        </w:rPr>
        <w:t>filter paper with distilled water from a wash bottle.</w:t>
      </w:r>
      <w:r>
        <w:rPr>
          <w:rFonts w:eastAsiaTheme="minorHAnsi"/>
        </w:rPr>
        <w:t xml:space="preserve"> </w:t>
      </w:r>
      <w:r w:rsidRPr="004F46C8">
        <w:rPr>
          <w:rFonts w:eastAsiaTheme="minorHAnsi"/>
        </w:rPr>
        <w:t>Press the damp filter paper against the funnel so</w:t>
      </w:r>
      <w:r>
        <w:rPr>
          <w:rFonts w:eastAsiaTheme="minorHAnsi"/>
        </w:rPr>
        <w:t xml:space="preserve"> </w:t>
      </w:r>
      <w:r w:rsidRPr="004F46C8">
        <w:rPr>
          <w:rFonts w:eastAsiaTheme="minorHAnsi"/>
        </w:rPr>
        <w:t>that it adheres tightly to the funnel wall.</w:t>
      </w:r>
    </w:p>
    <w:p w14:paraId="5A2CDDCE" w14:textId="77777777" w:rsidR="004F46C8" w:rsidRDefault="004F46C8" w:rsidP="004F46C8">
      <w:pPr>
        <w:pStyle w:val="Manual"/>
        <w:rPr>
          <w:rFonts w:eastAsiaTheme="minorHAnsi"/>
        </w:rPr>
      </w:pPr>
    </w:p>
    <w:p w14:paraId="3F69D568" w14:textId="25ABE2E1" w:rsidR="004F46C8" w:rsidRDefault="004F46C8" w:rsidP="004F46C8">
      <w:pPr>
        <w:pStyle w:val="Manual"/>
        <w:numPr>
          <w:ilvl w:val="0"/>
          <w:numId w:val="9"/>
        </w:numPr>
        <w:rPr>
          <w:rFonts w:eastAsiaTheme="minorHAnsi"/>
        </w:rPr>
      </w:pPr>
      <w:r w:rsidRPr="004F46C8">
        <w:rPr>
          <w:rFonts w:eastAsiaTheme="minorHAnsi"/>
        </w:rPr>
        <w:t>Decant as much of the supernatant liquid as</w:t>
      </w:r>
      <w:r>
        <w:rPr>
          <w:rFonts w:eastAsiaTheme="minorHAnsi"/>
        </w:rPr>
        <w:t xml:space="preserve"> </w:t>
      </w:r>
      <w:r w:rsidRPr="004F46C8">
        <w:rPr>
          <w:rFonts w:eastAsiaTheme="minorHAnsi"/>
        </w:rPr>
        <w:t>possible to the filter funnel, using a stirring rod to</w:t>
      </w:r>
      <w:r>
        <w:rPr>
          <w:rFonts w:eastAsiaTheme="minorHAnsi"/>
        </w:rPr>
        <w:t xml:space="preserve"> </w:t>
      </w:r>
      <w:r w:rsidRPr="004F46C8">
        <w:rPr>
          <w:rFonts w:eastAsiaTheme="minorHAnsi"/>
        </w:rPr>
        <w:t xml:space="preserve">guide the solution as shown in Figure </w:t>
      </w:r>
      <w:r>
        <w:rPr>
          <w:rFonts w:eastAsiaTheme="minorHAnsi"/>
        </w:rPr>
        <w:t>2</w:t>
      </w:r>
      <w:r w:rsidRPr="004F46C8">
        <w:rPr>
          <w:rFonts w:eastAsiaTheme="minorHAnsi"/>
        </w:rPr>
        <w:t>.</w:t>
      </w:r>
    </w:p>
    <w:p w14:paraId="275DBB9B" w14:textId="77777777" w:rsidR="004F46C8" w:rsidRDefault="004F46C8" w:rsidP="004F46C8">
      <w:pPr>
        <w:pStyle w:val="ListParagraph"/>
        <w:rPr>
          <w:rFonts w:eastAsiaTheme="minorHAnsi"/>
        </w:rPr>
      </w:pPr>
    </w:p>
    <w:p w14:paraId="1B2CF91E" w14:textId="0348E4F1" w:rsidR="004F46C8" w:rsidRDefault="004F46C8" w:rsidP="004F46C8">
      <w:pPr>
        <w:pStyle w:val="Manual"/>
        <w:numPr>
          <w:ilvl w:val="0"/>
          <w:numId w:val="9"/>
        </w:numPr>
        <w:rPr>
          <w:rFonts w:eastAsiaTheme="minorHAnsi"/>
        </w:rPr>
      </w:pPr>
      <w:r>
        <w:rPr>
          <w:rFonts w:eastAsiaTheme="minorHAnsi"/>
        </w:rPr>
        <w:t xml:space="preserve">Once the supernatant has drained transfer the solid </w:t>
      </w:r>
      <w:r w:rsidRPr="004F46C8">
        <w:rPr>
          <w:rFonts w:eastAsiaTheme="minorHAnsi"/>
        </w:rPr>
        <w:t>residue to the filter paper using a rubber policeman.</w:t>
      </w:r>
    </w:p>
    <w:p w14:paraId="38AA0E63" w14:textId="6C92F246" w:rsidR="004F46C8" w:rsidRDefault="004F46C8" w:rsidP="004F46C8">
      <w:pPr>
        <w:pStyle w:val="ListParagraph"/>
        <w:rPr>
          <w:rFonts w:eastAsiaTheme="minorHAnsi"/>
        </w:rPr>
      </w:pPr>
    </w:p>
    <w:p w14:paraId="1E8392F9" w14:textId="6EF6B1B8" w:rsidR="004F46C8" w:rsidRDefault="004F46C8" w:rsidP="004F46C8">
      <w:pPr>
        <w:pStyle w:val="Manual"/>
        <w:rPr>
          <w:rFonts w:eastAsiaTheme="minorHAnsi"/>
        </w:rPr>
      </w:pPr>
    </w:p>
    <w:p w14:paraId="090CE42C" w14:textId="4E9A1711" w:rsidR="004F46C8" w:rsidRDefault="004F46C8" w:rsidP="004F46C8">
      <w:pPr>
        <w:pStyle w:val="Manual"/>
        <w:rPr>
          <w:rFonts w:eastAsiaTheme="minorHAnsi"/>
        </w:rPr>
      </w:pPr>
    </w:p>
    <w:p w14:paraId="0873D207" w14:textId="07411A69" w:rsidR="004F46C8" w:rsidRDefault="004F46C8" w:rsidP="004F46C8">
      <w:pPr>
        <w:pStyle w:val="Manual"/>
        <w:numPr>
          <w:ilvl w:val="0"/>
          <w:numId w:val="9"/>
        </w:numPr>
        <w:rPr>
          <w:rFonts w:eastAsiaTheme="minorHAnsi"/>
        </w:rPr>
      </w:pPr>
      <w:r>
        <w:rPr>
          <w:rFonts w:eastAsiaTheme="minorHAnsi"/>
        </w:rPr>
        <w:lastRenderedPageBreak/>
        <w:t xml:space="preserve">Wash any remaining residue from beaker 1 to the filter paper using a wash bottle. Save the </w:t>
      </w:r>
      <w:r w:rsidRPr="004F46C8">
        <w:rPr>
          <w:rFonts w:eastAsiaTheme="minorHAnsi"/>
        </w:rPr>
        <w:t>filter paper and solid residue for use in Part III.</w:t>
      </w:r>
    </w:p>
    <w:p w14:paraId="679EEF68" w14:textId="57534AA3" w:rsidR="004F46C8" w:rsidRDefault="004F46C8" w:rsidP="004F46C8">
      <w:pPr>
        <w:pStyle w:val="Manual"/>
        <w:rPr>
          <w:rFonts w:eastAsiaTheme="minorHAnsi"/>
        </w:rPr>
      </w:pPr>
    </w:p>
    <w:p w14:paraId="15750E48" w14:textId="5C7A3A2E" w:rsidR="004F46C8" w:rsidRDefault="004F46C8" w:rsidP="004F46C8">
      <w:pPr>
        <w:pStyle w:val="Manual"/>
        <w:numPr>
          <w:ilvl w:val="0"/>
          <w:numId w:val="9"/>
        </w:numPr>
        <w:rPr>
          <w:rFonts w:eastAsiaTheme="minorHAnsi"/>
        </w:rPr>
      </w:pPr>
      <w:r>
        <w:rPr>
          <w:rFonts w:eastAsiaTheme="minorHAnsi"/>
        </w:rPr>
        <w:t>Place beaker 2 (with filtrate) on a hot plate and heat the solution to boiling. Once boiling</w:t>
      </w:r>
    </w:p>
    <w:p w14:paraId="31633199" w14:textId="65565545" w:rsidR="004F46C8" w:rsidRDefault="004F46C8" w:rsidP="004F46C8">
      <w:pPr>
        <w:pStyle w:val="Manual"/>
        <w:ind w:left="1080"/>
        <w:rPr>
          <w:rFonts w:eastAsiaTheme="minorHAnsi"/>
        </w:rPr>
      </w:pPr>
      <w:r>
        <w:rPr>
          <w:rFonts w:eastAsiaTheme="minorHAnsi"/>
        </w:rPr>
        <w:t>begins</w:t>
      </w:r>
      <w:r w:rsidR="00B612F4">
        <w:rPr>
          <w:rFonts w:eastAsiaTheme="minorHAnsi"/>
        </w:rPr>
        <w:t>,</w:t>
      </w:r>
      <w:r>
        <w:rPr>
          <w:rFonts w:eastAsiaTheme="minorHAnsi"/>
        </w:rPr>
        <w:t xml:space="preserve"> reduce the heat to maintain a gentle boil. Continue boiling until 3—5 mL of solution remain, and adjust the heat to the lowest setting. Continue heating until all the liquid has</w:t>
      </w:r>
      <w:r w:rsidR="00C40CD3">
        <w:rPr>
          <w:rFonts w:eastAsiaTheme="minorHAnsi"/>
        </w:rPr>
        <w:t xml:space="preserve"> </w:t>
      </w:r>
      <w:r>
        <w:rPr>
          <w:rFonts w:eastAsiaTheme="minorHAnsi"/>
        </w:rPr>
        <w:t>evaporated.</w:t>
      </w:r>
    </w:p>
    <w:p w14:paraId="542AAA8D" w14:textId="03DDC8E8" w:rsidR="00C40CD3" w:rsidRDefault="00C40CD3" w:rsidP="00C40CD3">
      <w:pPr>
        <w:pStyle w:val="Manual"/>
        <w:rPr>
          <w:rFonts w:eastAsiaTheme="minorHAnsi"/>
        </w:rPr>
      </w:pPr>
    </w:p>
    <w:p w14:paraId="6E710C0C" w14:textId="4E82A7B4" w:rsidR="00C40CD3" w:rsidRDefault="00C40CD3" w:rsidP="00C40CD3">
      <w:pPr>
        <w:pStyle w:val="Manual"/>
        <w:numPr>
          <w:ilvl w:val="0"/>
          <w:numId w:val="9"/>
        </w:numPr>
        <w:rPr>
          <w:rFonts w:eastAsiaTheme="minorHAnsi"/>
        </w:rPr>
      </w:pPr>
      <w:r>
        <w:rPr>
          <w:rFonts w:eastAsiaTheme="minorHAnsi"/>
        </w:rPr>
        <w:t xml:space="preserve">Turn off the hot plate. Using tongs, carefully remove the beaker from the hot plate and place it </w:t>
      </w:r>
      <w:r w:rsidRPr="00C40CD3">
        <w:rPr>
          <w:rFonts w:eastAsiaTheme="minorHAnsi"/>
        </w:rPr>
        <w:t>on a ceramic-coated wire gauze. Allow the beaker to cool to room temperature. Measure the</w:t>
      </w:r>
      <w:r>
        <w:rPr>
          <w:rFonts w:eastAsiaTheme="minorHAnsi"/>
        </w:rPr>
        <w:t xml:space="preserve"> </w:t>
      </w:r>
      <w:r w:rsidRPr="00C40CD3">
        <w:rPr>
          <w:rFonts w:eastAsiaTheme="minorHAnsi"/>
        </w:rPr>
        <w:t>mass of beaker 2 plus residue and record this mass on the Data Sheet.</w:t>
      </w:r>
    </w:p>
    <w:p w14:paraId="0568929D" w14:textId="17CD4BEE" w:rsidR="00C40CD3" w:rsidRPr="00C40CD3" w:rsidRDefault="00C40CD3" w:rsidP="00C40CD3">
      <w:pPr>
        <w:pStyle w:val="Manual"/>
        <w:rPr>
          <w:rFonts w:eastAsiaTheme="minorHAnsi"/>
        </w:rPr>
      </w:pPr>
    </w:p>
    <w:p w14:paraId="39E6BA76" w14:textId="0AE7A3B6" w:rsidR="00C40CD3" w:rsidRDefault="00C40CD3" w:rsidP="00C40CD3">
      <w:pPr>
        <w:pStyle w:val="Manual"/>
        <w:numPr>
          <w:ilvl w:val="0"/>
          <w:numId w:val="9"/>
        </w:numPr>
        <w:rPr>
          <w:rFonts w:eastAsiaTheme="minorHAnsi"/>
        </w:rPr>
      </w:pPr>
      <w:r w:rsidRPr="00C40CD3">
        <w:rPr>
          <w:rFonts w:eastAsiaTheme="minorHAnsi"/>
        </w:rPr>
        <w:t>Wash, rinse and dry both beakers for use in Part III.</w:t>
      </w:r>
    </w:p>
    <w:p w14:paraId="16B875B2" w14:textId="77777777" w:rsidR="00C40CD3" w:rsidRDefault="00C40CD3" w:rsidP="00C40CD3">
      <w:pPr>
        <w:pStyle w:val="ListParagraph"/>
        <w:rPr>
          <w:rFonts w:eastAsiaTheme="minorHAnsi"/>
        </w:rPr>
      </w:pPr>
    </w:p>
    <w:p w14:paraId="7FBDAEB4" w14:textId="45703B76" w:rsidR="004F46C8" w:rsidRPr="004F46C8" w:rsidRDefault="004F46C8" w:rsidP="00C40CD3">
      <w:pPr>
        <w:pStyle w:val="Manual"/>
        <w:ind w:left="0"/>
        <w:rPr>
          <w:rFonts w:eastAsiaTheme="minorHAnsi"/>
        </w:rPr>
      </w:pPr>
    </w:p>
    <w:p w14:paraId="6A3CA15A" w14:textId="62A4E344" w:rsidR="00E60AAE" w:rsidRPr="004F46C8" w:rsidRDefault="00E60AAE" w:rsidP="00C40CD3">
      <w:pPr>
        <w:pStyle w:val="Manual"/>
        <w:ind w:left="0"/>
        <w:rPr>
          <w:b/>
          <w:sz w:val="24"/>
          <w:szCs w:val="24"/>
          <w:u w:val="single"/>
        </w:rPr>
      </w:pPr>
    </w:p>
    <w:p w14:paraId="6AAF8237" w14:textId="12B8D7DD" w:rsidR="00E60AAE" w:rsidRDefault="00C40CD3" w:rsidP="00DE43C1">
      <w:pPr>
        <w:pStyle w:val="Manual"/>
        <w:rPr>
          <w:b/>
          <w:sz w:val="24"/>
          <w:szCs w:val="24"/>
          <w:u w:val="single"/>
        </w:rPr>
      </w:pPr>
      <w:r>
        <w:rPr>
          <w:b/>
          <w:u w:val="single"/>
        </w:rPr>
        <w:t>III. Separating and recovering SiO</w:t>
      </w:r>
      <w:r w:rsidRPr="00C40CD3">
        <w:rPr>
          <w:b/>
          <w:u w:val="single"/>
          <w:vertAlign w:val="subscript"/>
        </w:rPr>
        <w:t>2</w:t>
      </w:r>
      <w:r w:rsidR="00E60AAE">
        <w:rPr>
          <w:b/>
          <w:u w:val="single"/>
        </w:rPr>
        <w:tab/>
      </w:r>
      <w:r w:rsidR="00E60AAE">
        <w:rPr>
          <w:b/>
          <w:u w:val="single"/>
        </w:rPr>
        <w:tab/>
      </w:r>
      <w:r w:rsidR="005F0D72">
        <w:rPr>
          <w:b/>
          <w:u w:val="single"/>
        </w:rPr>
        <w:tab/>
      </w:r>
      <w:r w:rsidR="00E60AAE">
        <w:rPr>
          <w:b/>
          <w:u w:val="single"/>
        </w:rPr>
        <w:tab/>
      </w:r>
      <w:r w:rsidR="00E60AAE">
        <w:rPr>
          <w:b/>
          <w:u w:val="single"/>
        </w:rPr>
        <w:tab/>
      </w:r>
      <w:r w:rsidR="00E60AAE">
        <w:rPr>
          <w:b/>
          <w:u w:val="single"/>
        </w:rPr>
        <w:tab/>
      </w:r>
      <w:r w:rsidR="00E60AAE">
        <w:rPr>
          <w:b/>
          <w:u w:val="single"/>
        </w:rPr>
        <w:tab/>
      </w:r>
      <w:r w:rsidR="00E60AAE">
        <w:rPr>
          <w:b/>
          <w:u w:val="single"/>
        </w:rPr>
        <w:tab/>
      </w:r>
    </w:p>
    <w:p w14:paraId="2B9334F0" w14:textId="77777777" w:rsidR="00E60AAE" w:rsidRDefault="00E60AAE" w:rsidP="00DE43C1">
      <w:pPr>
        <w:pStyle w:val="Manual"/>
      </w:pPr>
    </w:p>
    <w:p w14:paraId="4D640946" w14:textId="7E2100A2" w:rsidR="00044315" w:rsidRPr="00C40CD3" w:rsidRDefault="00C40CD3" w:rsidP="00C40CD3">
      <w:pPr>
        <w:pStyle w:val="Manual"/>
        <w:numPr>
          <w:ilvl w:val="0"/>
          <w:numId w:val="9"/>
        </w:numPr>
      </w:pPr>
      <w:r>
        <w:rPr>
          <w:rFonts w:eastAsiaTheme="minorHAnsi"/>
        </w:rPr>
        <w:t>Measure and record the mass of a dry evaporating dish.</w:t>
      </w:r>
    </w:p>
    <w:p w14:paraId="53223D50" w14:textId="639706A5" w:rsidR="00C40CD3" w:rsidRDefault="00C40CD3" w:rsidP="00C40CD3">
      <w:pPr>
        <w:pStyle w:val="Manual"/>
        <w:rPr>
          <w:rFonts w:eastAsiaTheme="minorHAnsi"/>
        </w:rPr>
      </w:pPr>
    </w:p>
    <w:p w14:paraId="33E6C6F4" w14:textId="6EBC19AF" w:rsidR="00C40CD3" w:rsidRPr="00C40CD3" w:rsidRDefault="00C40CD3" w:rsidP="00C40CD3">
      <w:pPr>
        <w:pStyle w:val="ListParagraph"/>
        <w:numPr>
          <w:ilvl w:val="0"/>
          <w:numId w:val="9"/>
        </w:numPr>
        <w:autoSpaceDE w:val="0"/>
        <w:autoSpaceDN w:val="0"/>
        <w:adjustRightInd w:val="0"/>
        <w:jc w:val="both"/>
        <w:rPr>
          <w:rFonts w:ascii="Arial" w:eastAsiaTheme="minorHAnsi" w:hAnsi="Arial" w:cs="Arial"/>
          <w:sz w:val="22"/>
          <w:szCs w:val="22"/>
        </w:rPr>
      </w:pPr>
      <w:r w:rsidRPr="00C40CD3">
        <w:rPr>
          <w:rFonts w:ascii="Arial" w:eastAsiaTheme="minorHAnsi" w:hAnsi="Arial" w:cs="Arial"/>
          <w:sz w:val="22"/>
          <w:szCs w:val="22"/>
        </w:rPr>
        <w:t>Using forceps or tweezers carefully remove the filter paper with residue recovered in Step 9</w:t>
      </w:r>
      <w:r>
        <w:rPr>
          <w:rFonts w:ascii="Arial" w:eastAsiaTheme="minorHAnsi" w:hAnsi="Arial" w:cs="Arial"/>
          <w:sz w:val="22"/>
          <w:szCs w:val="22"/>
        </w:rPr>
        <w:t xml:space="preserve"> </w:t>
      </w:r>
      <w:r w:rsidRPr="00C40CD3">
        <w:rPr>
          <w:rFonts w:ascii="Arial" w:eastAsiaTheme="minorHAnsi" w:hAnsi="Arial" w:cs="Arial"/>
          <w:sz w:val="22"/>
          <w:szCs w:val="22"/>
        </w:rPr>
        <w:t>from the filter funnel. Place the paper and r</w:t>
      </w:r>
      <w:r>
        <w:rPr>
          <w:rFonts w:ascii="Arial" w:eastAsiaTheme="minorHAnsi" w:hAnsi="Arial" w:cs="Arial"/>
          <w:sz w:val="22"/>
          <w:szCs w:val="22"/>
        </w:rPr>
        <w:t xml:space="preserve">esidue in the evaporating dish. </w:t>
      </w:r>
      <w:r w:rsidRPr="00C40CD3">
        <w:rPr>
          <w:rFonts w:ascii="Arial" w:eastAsiaTheme="minorHAnsi" w:hAnsi="Arial" w:cs="Arial"/>
          <w:sz w:val="22"/>
          <w:szCs w:val="22"/>
        </w:rPr>
        <w:t>Carefully unfold</w:t>
      </w:r>
      <w:r>
        <w:rPr>
          <w:rFonts w:ascii="Arial" w:eastAsiaTheme="minorHAnsi" w:hAnsi="Arial" w:cs="Arial"/>
          <w:sz w:val="22"/>
          <w:szCs w:val="22"/>
        </w:rPr>
        <w:t xml:space="preserve"> </w:t>
      </w:r>
      <w:r w:rsidRPr="00C40CD3">
        <w:rPr>
          <w:rFonts w:ascii="Arial" w:eastAsiaTheme="minorHAnsi" w:hAnsi="Arial" w:cs="Arial"/>
          <w:sz w:val="22"/>
          <w:szCs w:val="22"/>
        </w:rPr>
        <w:t>the filter paper, and wash the residue from the paper into the evaporating dish with about 5</w:t>
      </w:r>
      <w:r>
        <w:rPr>
          <w:rFonts w:ascii="Arial" w:eastAsiaTheme="minorHAnsi" w:hAnsi="Arial" w:cs="Arial"/>
          <w:sz w:val="22"/>
          <w:szCs w:val="22"/>
        </w:rPr>
        <w:t xml:space="preserve"> </w:t>
      </w:r>
      <w:r w:rsidRPr="00C40CD3">
        <w:rPr>
          <w:rFonts w:ascii="Arial" w:eastAsiaTheme="minorHAnsi" w:hAnsi="Arial" w:cs="Arial"/>
        </w:rPr>
        <w:t>mL of distilled water from the wash bottle. Discard the filter paper.</w:t>
      </w:r>
    </w:p>
    <w:p w14:paraId="3FE5B28F" w14:textId="77777777" w:rsidR="00C40CD3" w:rsidRPr="00C40CD3" w:rsidRDefault="00C40CD3" w:rsidP="00C40CD3">
      <w:pPr>
        <w:pStyle w:val="ListParagraph"/>
        <w:rPr>
          <w:rFonts w:ascii="Arial" w:eastAsiaTheme="minorHAnsi" w:hAnsi="Arial" w:cs="Arial"/>
          <w:sz w:val="22"/>
          <w:szCs w:val="22"/>
        </w:rPr>
      </w:pPr>
    </w:p>
    <w:p w14:paraId="4132409E" w14:textId="2A1D5AB6" w:rsidR="00C40CD3" w:rsidRPr="00C40CD3" w:rsidRDefault="00C40CD3" w:rsidP="00C40CD3">
      <w:pPr>
        <w:pStyle w:val="Manual"/>
        <w:numPr>
          <w:ilvl w:val="0"/>
          <w:numId w:val="9"/>
        </w:numPr>
        <w:rPr>
          <w:rFonts w:eastAsia="MinionPro-Bold"/>
          <w:b/>
          <w:bCs/>
        </w:rPr>
      </w:pPr>
      <w:r w:rsidRPr="00C40CD3">
        <w:rPr>
          <w:rFonts w:eastAsiaTheme="minorHAnsi"/>
        </w:rPr>
        <w:t xml:space="preserve">Obtain 8 mL of 3 M HCl in a clean graduated cylinder. </w:t>
      </w:r>
      <w:r w:rsidRPr="00C40CD3">
        <w:rPr>
          <w:rFonts w:eastAsia="MinionPro-Bold"/>
          <w:b/>
          <w:bCs/>
        </w:rPr>
        <w:t>Slowly add the acid to the residue in</w:t>
      </w:r>
      <w:r>
        <w:rPr>
          <w:rFonts w:eastAsia="MinionPro-Bold"/>
          <w:b/>
          <w:bCs/>
        </w:rPr>
        <w:t xml:space="preserve"> </w:t>
      </w:r>
      <w:r w:rsidRPr="00C40CD3">
        <w:rPr>
          <w:rFonts w:eastAsia="MinionPro-Bold"/>
          <w:b/>
          <w:bCs/>
        </w:rPr>
        <w:t>the evaporating dish! Adding the acid too quickly can result in the sudden release of gas,</w:t>
      </w:r>
      <w:r>
        <w:rPr>
          <w:rFonts w:eastAsia="MinionPro-Bold"/>
          <w:b/>
          <w:bCs/>
        </w:rPr>
        <w:t xml:space="preserve"> </w:t>
      </w:r>
      <w:r w:rsidRPr="00C40CD3">
        <w:rPr>
          <w:rFonts w:eastAsia="MinionPro-Bold"/>
          <w:b/>
          <w:bCs/>
        </w:rPr>
        <w:t>and may cause losses of SiO</w:t>
      </w:r>
      <w:r w:rsidRPr="00C40CD3">
        <w:rPr>
          <w:rFonts w:eastAsiaTheme="minorHAnsi"/>
          <w:sz w:val="16"/>
          <w:szCs w:val="16"/>
        </w:rPr>
        <w:t xml:space="preserve">2 </w:t>
      </w:r>
      <w:r w:rsidRPr="00C40CD3">
        <w:rPr>
          <w:rFonts w:eastAsiaTheme="minorHAnsi"/>
        </w:rPr>
        <w:t>and CaCO</w:t>
      </w:r>
      <w:r w:rsidRPr="00C40CD3">
        <w:rPr>
          <w:rFonts w:eastAsiaTheme="minorHAnsi"/>
          <w:sz w:val="16"/>
          <w:szCs w:val="16"/>
        </w:rPr>
        <w:t>3</w:t>
      </w:r>
      <w:r w:rsidRPr="00C40CD3">
        <w:rPr>
          <w:rFonts w:eastAsiaTheme="minorHAnsi"/>
        </w:rPr>
        <w:t>. Stir the solution until all the gas has been released</w:t>
      </w:r>
      <w:r>
        <w:rPr>
          <w:rFonts w:eastAsia="MinionPro-Bold"/>
          <w:b/>
          <w:bCs/>
        </w:rPr>
        <w:t xml:space="preserve"> </w:t>
      </w:r>
      <w:r w:rsidRPr="00C40CD3">
        <w:rPr>
          <w:rFonts w:eastAsiaTheme="minorHAnsi"/>
        </w:rPr>
        <w:t>and bubbles stop forming in the reaction solution.</w:t>
      </w:r>
    </w:p>
    <w:p w14:paraId="79FCC601" w14:textId="6B3D3D84" w:rsidR="0045581A" w:rsidRDefault="0045581A" w:rsidP="00DE43C1">
      <w:pPr>
        <w:pStyle w:val="Manual"/>
        <w:rPr>
          <w:b/>
          <w:sz w:val="24"/>
          <w:szCs w:val="24"/>
          <w:u w:val="single"/>
        </w:rPr>
      </w:pPr>
    </w:p>
    <w:p w14:paraId="276DD2F6" w14:textId="1840C4BE" w:rsidR="00C40CD3" w:rsidRDefault="00C40CD3" w:rsidP="00C40CD3">
      <w:pPr>
        <w:pStyle w:val="Manual"/>
        <w:numPr>
          <w:ilvl w:val="0"/>
          <w:numId w:val="9"/>
        </w:numPr>
        <w:rPr>
          <w:rFonts w:eastAsiaTheme="minorHAnsi"/>
        </w:rPr>
      </w:pPr>
      <w:r>
        <w:rPr>
          <w:rFonts w:eastAsiaTheme="minorHAnsi"/>
        </w:rPr>
        <w:t xml:space="preserve">Decant as much of the supernatant liquid from the evaporating dish into beaker 1. Wash the </w:t>
      </w:r>
      <w:r w:rsidRPr="00C40CD3">
        <w:rPr>
          <w:rFonts w:eastAsiaTheme="minorHAnsi"/>
        </w:rPr>
        <w:t>solid residue in the dish with 5 mL of distilled water from your wash bottle. Allow the solid</w:t>
      </w:r>
      <w:r>
        <w:rPr>
          <w:rFonts w:eastAsiaTheme="minorHAnsi"/>
        </w:rPr>
        <w:t xml:space="preserve"> </w:t>
      </w:r>
      <w:r w:rsidRPr="00C40CD3">
        <w:rPr>
          <w:rFonts w:eastAsiaTheme="minorHAnsi"/>
        </w:rPr>
        <w:t>to settle, and decant the wash water into beaker 1. Repeat the washing and decanting steps</w:t>
      </w:r>
      <w:r>
        <w:rPr>
          <w:rFonts w:eastAsiaTheme="minorHAnsi"/>
        </w:rPr>
        <w:t xml:space="preserve"> </w:t>
      </w:r>
      <w:r w:rsidRPr="00C40CD3">
        <w:rPr>
          <w:rFonts w:eastAsiaTheme="minorHAnsi"/>
        </w:rPr>
        <w:t>twice using 5 mL of distilled water each time, and collect all washings in beaker 1. Save the</w:t>
      </w:r>
      <w:r>
        <w:rPr>
          <w:rFonts w:eastAsiaTheme="minorHAnsi"/>
        </w:rPr>
        <w:t xml:space="preserve"> </w:t>
      </w:r>
      <w:r w:rsidRPr="00C40CD3">
        <w:rPr>
          <w:rFonts w:eastAsiaTheme="minorHAnsi"/>
        </w:rPr>
        <w:t>supernatant plus washings for use in Step 19.</w:t>
      </w:r>
    </w:p>
    <w:p w14:paraId="31275243" w14:textId="77777777" w:rsidR="00C40CD3" w:rsidRDefault="00C40CD3" w:rsidP="00C40CD3">
      <w:pPr>
        <w:pStyle w:val="ListParagraph"/>
        <w:rPr>
          <w:rFonts w:eastAsiaTheme="minorHAnsi"/>
        </w:rPr>
      </w:pPr>
    </w:p>
    <w:p w14:paraId="07C87B1A" w14:textId="08904E31" w:rsidR="00C40CD3" w:rsidRDefault="00C40CD3" w:rsidP="00C40CD3">
      <w:pPr>
        <w:pStyle w:val="Manual"/>
        <w:numPr>
          <w:ilvl w:val="0"/>
          <w:numId w:val="9"/>
        </w:numPr>
        <w:rPr>
          <w:rFonts w:eastAsiaTheme="minorHAnsi"/>
        </w:rPr>
      </w:pPr>
      <w:r>
        <w:rPr>
          <w:rFonts w:eastAsiaTheme="minorHAnsi"/>
        </w:rPr>
        <w:t xml:space="preserve">Place the evaporating dish and residue on top of a 400-mL beaker half filled with tap water. </w:t>
      </w:r>
      <w:r w:rsidRPr="00C40CD3">
        <w:rPr>
          <w:rFonts w:eastAsiaTheme="minorHAnsi"/>
        </w:rPr>
        <w:t>Add two boiling stones to the beaker and place the beaker on a hot plate. Heat the beaker</w:t>
      </w:r>
      <w:r>
        <w:rPr>
          <w:rFonts w:eastAsiaTheme="minorHAnsi"/>
        </w:rPr>
        <w:t xml:space="preserve"> </w:t>
      </w:r>
      <w:r w:rsidRPr="00C40CD3">
        <w:rPr>
          <w:rFonts w:eastAsiaTheme="minorHAnsi"/>
        </w:rPr>
        <w:t>until the water begins to boil. Continue heating the evaporating dish until the solid residue is completely dry. Turn off the hot plate, and use tongs to transfer the evaporating dish and</w:t>
      </w:r>
      <w:r>
        <w:rPr>
          <w:rFonts w:eastAsiaTheme="minorHAnsi"/>
        </w:rPr>
        <w:t xml:space="preserve"> </w:t>
      </w:r>
      <w:r w:rsidRPr="00C40CD3">
        <w:rPr>
          <w:rFonts w:eastAsiaTheme="minorHAnsi"/>
        </w:rPr>
        <w:t>residue from the top of the beaker to a ceramic-coated wire gauze.</w:t>
      </w:r>
    </w:p>
    <w:p w14:paraId="6243372D" w14:textId="77777777" w:rsidR="00C40CD3" w:rsidRDefault="00C40CD3" w:rsidP="00C40CD3">
      <w:pPr>
        <w:pStyle w:val="ListParagraph"/>
        <w:rPr>
          <w:rFonts w:eastAsiaTheme="minorHAnsi"/>
        </w:rPr>
      </w:pPr>
    </w:p>
    <w:p w14:paraId="23147117" w14:textId="177ABC30" w:rsidR="00C40CD3" w:rsidRDefault="00C40CD3" w:rsidP="00C40CD3">
      <w:pPr>
        <w:pStyle w:val="Manual"/>
        <w:numPr>
          <w:ilvl w:val="0"/>
          <w:numId w:val="9"/>
        </w:numPr>
        <w:rPr>
          <w:rFonts w:eastAsiaTheme="minorHAnsi"/>
        </w:rPr>
      </w:pPr>
      <w:r>
        <w:rPr>
          <w:rFonts w:eastAsiaTheme="minorHAnsi"/>
        </w:rPr>
        <w:t xml:space="preserve">Allow the evaporating dish and contents to cool to room temperature. Dry the bottom of the </w:t>
      </w:r>
      <w:r w:rsidRPr="00C40CD3">
        <w:rPr>
          <w:rFonts w:eastAsiaTheme="minorHAnsi"/>
        </w:rPr>
        <w:t>evaporating dish. Measure and record the mass of the dish plus residue. Discard the SiO</w:t>
      </w:r>
      <w:r w:rsidRPr="00C40CD3">
        <w:rPr>
          <w:rFonts w:eastAsiaTheme="minorHAnsi"/>
          <w:sz w:val="16"/>
          <w:szCs w:val="16"/>
        </w:rPr>
        <w:t xml:space="preserve">2 </w:t>
      </w:r>
      <w:r w:rsidRPr="00C40CD3">
        <w:rPr>
          <w:rFonts w:eastAsiaTheme="minorHAnsi"/>
        </w:rPr>
        <w:t>as</w:t>
      </w:r>
      <w:r>
        <w:rPr>
          <w:rFonts w:eastAsiaTheme="minorHAnsi"/>
        </w:rPr>
        <w:t xml:space="preserve"> </w:t>
      </w:r>
      <w:r w:rsidRPr="00C40CD3">
        <w:rPr>
          <w:rFonts w:eastAsiaTheme="minorHAnsi"/>
        </w:rPr>
        <w:t>instructed by your TA.</w:t>
      </w:r>
    </w:p>
    <w:p w14:paraId="398D2317" w14:textId="77777777" w:rsidR="00C40CD3" w:rsidRDefault="00C40CD3" w:rsidP="00C40CD3">
      <w:pPr>
        <w:pStyle w:val="ListParagraph"/>
        <w:rPr>
          <w:rFonts w:eastAsiaTheme="minorHAnsi"/>
        </w:rPr>
      </w:pPr>
    </w:p>
    <w:p w14:paraId="5A924C7C" w14:textId="7687EE5D" w:rsidR="00C40CD3" w:rsidRDefault="00C40CD3" w:rsidP="00C40CD3">
      <w:pPr>
        <w:pStyle w:val="Manual"/>
        <w:rPr>
          <w:rFonts w:eastAsiaTheme="minorHAnsi"/>
        </w:rPr>
      </w:pPr>
    </w:p>
    <w:p w14:paraId="57D04ACA" w14:textId="77777777" w:rsidR="00C40CD3" w:rsidRPr="00C40CD3" w:rsidRDefault="00C40CD3" w:rsidP="00C40CD3">
      <w:pPr>
        <w:pStyle w:val="Manual"/>
        <w:rPr>
          <w:rFonts w:eastAsiaTheme="minorHAnsi"/>
        </w:rPr>
      </w:pPr>
    </w:p>
    <w:p w14:paraId="271C0734" w14:textId="6F550401" w:rsidR="00044315" w:rsidRDefault="00C40CD3" w:rsidP="00044315">
      <w:pPr>
        <w:pStyle w:val="Manual"/>
        <w:rPr>
          <w:b/>
          <w:sz w:val="24"/>
          <w:szCs w:val="24"/>
          <w:u w:val="single"/>
        </w:rPr>
      </w:pPr>
      <w:r>
        <w:rPr>
          <w:b/>
          <w:u w:val="single"/>
        </w:rPr>
        <w:lastRenderedPageBreak/>
        <w:t>IV.</w:t>
      </w:r>
      <w:r w:rsidR="00044315">
        <w:rPr>
          <w:b/>
          <w:u w:val="single"/>
        </w:rPr>
        <w:t xml:space="preserve"> </w:t>
      </w:r>
      <w:r>
        <w:rPr>
          <w:b/>
          <w:u w:val="single"/>
        </w:rPr>
        <w:t>Recovering CaCO</w:t>
      </w:r>
      <w:r w:rsidRPr="00C40CD3">
        <w:rPr>
          <w:b/>
          <w:u w:val="single"/>
          <w:vertAlign w:val="subscript"/>
        </w:rPr>
        <w:t>3</w:t>
      </w:r>
      <w:r w:rsidR="00044315">
        <w:rPr>
          <w:b/>
          <w:u w:val="single"/>
        </w:rPr>
        <w:tab/>
      </w:r>
      <w:r w:rsidR="00044315">
        <w:rPr>
          <w:b/>
          <w:u w:val="single"/>
        </w:rPr>
        <w:tab/>
      </w:r>
      <w:r w:rsidR="00044315">
        <w:rPr>
          <w:b/>
          <w:u w:val="single"/>
        </w:rPr>
        <w:tab/>
      </w:r>
      <w:r w:rsidR="00044315">
        <w:rPr>
          <w:b/>
          <w:u w:val="single"/>
        </w:rPr>
        <w:tab/>
      </w:r>
      <w:r w:rsidR="00044315">
        <w:rPr>
          <w:b/>
          <w:u w:val="single"/>
        </w:rPr>
        <w:tab/>
      </w:r>
      <w:r w:rsidR="00044315">
        <w:rPr>
          <w:b/>
          <w:u w:val="single"/>
        </w:rPr>
        <w:tab/>
      </w:r>
      <w:r w:rsidR="00044315">
        <w:rPr>
          <w:b/>
          <w:u w:val="single"/>
        </w:rPr>
        <w:tab/>
      </w:r>
      <w:r w:rsidR="00044315">
        <w:rPr>
          <w:b/>
          <w:u w:val="single"/>
        </w:rPr>
        <w:tab/>
      </w:r>
      <w:r w:rsidR="00044315">
        <w:rPr>
          <w:b/>
          <w:u w:val="single"/>
        </w:rPr>
        <w:tab/>
      </w:r>
    </w:p>
    <w:p w14:paraId="794D2B4E" w14:textId="2B877E2B" w:rsidR="00044315" w:rsidRDefault="00044315" w:rsidP="00044315">
      <w:pPr>
        <w:pStyle w:val="Manual"/>
      </w:pPr>
    </w:p>
    <w:p w14:paraId="08000F5E" w14:textId="41D6A524" w:rsidR="00C40CD3" w:rsidRDefault="00C40CD3" w:rsidP="00C40CD3">
      <w:pPr>
        <w:pStyle w:val="Manual"/>
        <w:numPr>
          <w:ilvl w:val="0"/>
          <w:numId w:val="9"/>
        </w:numPr>
        <w:rPr>
          <w:rFonts w:eastAsiaTheme="minorHAnsi"/>
        </w:rPr>
      </w:pPr>
      <w:r>
        <w:rPr>
          <w:rFonts w:eastAsiaTheme="minorHAnsi"/>
        </w:rPr>
        <w:t xml:space="preserve">Place beaker 1 with supernatant and wash solutions (Step 16) on a hot plate. Heat the solution </w:t>
      </w:r>
      <w:r w:rsidRPr="00C40CD3">
        <w:rPr>
          <w:rFonts w:eastAsiaTheme="minorHAnsi"/>
        </w:rPr>
        <w:t>to boiling and allow it to boil for 5 minutes. While the solution is heating, obtain 15 mL of 1</w:t>
      </w:r>
      <w:r>
        <w:rPr>
          <w:rFonts w:eastAsiaTheme="minorHAnsi"/>
        </w:rPr>
        <w:t xml:space="preserve"> </w:t>
      </w:r>
      <w:r w:rsidRPr="00C40CD3">
        <w:rPr>
          <w:rFonts w:eastAsiaTheme="minorHAnsi"/>
        </w:rPr>
        <w:t>M K</w:t>
      </w:r>
      <w:r w:rsidRPr="00C40CD3">
        <w:rPr>
          <w:rFonts w:eastAsiaTheme="minorHAnsi"/>
          <w:sz w:val="16"/>
          <w:szCs w:val="16"/>
        </w:rPr>
        <w:t>2</w:t>
      </w:r>
      <w:r w:rsidRPr="00C40CD3">
        <w:rPr>
          <w:rFonts w:eastAsiaTheme="minorHAnsi"/>
        </w:rPr>
        <w:t>CO</w:t>
      </w:r>
      <w:r w:rsidRPr="00C40CD3">
        <w:rPr>
          <w:rFonts w:eastAsiaTheme="minorHAnsi"/>
          <w:sz w:val="16"/>
          <w:szCs w:val="16"/>
        </w:rPr>
        <w:t xml:space="preserve">3 </w:t>
      </w:r>
      <w:r w:rsidRPr="00C40CD3">
        <w:rPr>
          <w:rFonts w:eastAsiaTheme="minorHAnsi"/>
        </w:rPr>
        <w:t>in a clean graduated cylinder. After the supernatant has boiled for 5 minutes, use</w:t>
      </w:r>
      <w:r>
        <w:rPr>
          <w:rFonts w:eastAsiaTheme="minorHAnsi"/>
        </w:rPr>
        <w:t xml:space="preserve"> </w:t>
      </w:r>
      <w:r w:rsidRPr="00C40CD3">
        <w:rPr>
          <w:rFonts w:eastAsiaTheme="minorHAnsi"/>
        </w:rPr>
        <w:t>tongs or paper towels to transfer beaker 1 from the hot plate to a ceramic-coated wire gauze</w:t>
      </w:r>
      <w:r>
        <w:rPr>
          <w:rFonts w:eastAsiaTheme="minorHAnsi"/>
        </w:rPr>
        <w:t xml:space="preserve"> </w:t>
      </w:r>
      <w:r w:rsidRPr="00C40CD3">
        <w:rPr>
          <w:rFonts w:eastAsiaTheme="minorHAnsi"/>
        </w:rPr>
        <w:t>pad. Immediately add the 1 M K</w:t>
      </w:r>
      <w:r w:rsidRPr="00C40CD3">
        <w:rPr>
          <w:rFonts w:eastAsiaTheme="minorHAnsi"/>
          <w:sz w:val="16"/>
          <w:szCs w:val="16"/>
        </w:rPr>
        <w:t>2</w:t>
      </w:r>
      <w:r w:rsidRPr="00C40CD3">
        <w:rPr>
          <w:rFonts w:eastAsiaTheme="minorHAnsi"/>
        </w:rPr>
        <w:t>CO</w:t>
      </w:r>
      <w:r w:rsidRPr="00C40CD3">
        <w:rPr>
          <w:rFonts w:eastAsiaTheme="minorHAnsi"/>
          <w:sz w:val="16"/>
          <w:szCs w:val="16"/>
        </w:rPr>
        <w:t>3</w:t>
      </w:r>
      <w:r w:rsidRPr="00C40CD3">
        <w:rPr>
          <w:rFonts w:eastAsiaTheme="minorHAnsi"/>
        </w:rPr>
        <w:t>, and stir the reaction mixture for 5 minutes. Allow the</w:t>
      </w:r>
      <w:r>
        <w:rPr>
          <w:rFonts w:eastAsiaTheme="minorHAnsi"/>
        </w:rPr>
        <w:t xml:space="preserve"> </w:t>
      </w:r>
      <w:r w:rsidRPr="00C40CD3">
        <w:rPr>
          <w:rFonts w:eastAsiaTheme="minorHAnsi"/>
        </w:rPr>
        <w:t>mixture to cool to room temperature.</w:t>
      </w:r>
    </w:p>
    <w:p w14:paraId="628A1C36" w14:textId="67691E0E" w:rsidR="00C40CD3" w:rsidRDefault="00C40CD3" w:rsidP="00C40CD3">
      <w:pPr>
        <w:pStyle w:val="Manual"/>
        <w:rPr>
          <w:rFonts w:eastAsiaTheme="minorHAnsi"/>
        </w:rPr>
      </w:pPr>
    </w:p>
    <w:p w14:paraId="46B2E224" w14:textId="7957D14C" w:rsidR="00C40CD3" w:rsidRDefault="00C40CD3" w:rsidP="00C40CD3">
      <w:pPr>
        <w:pStyle w:val="Manual"/>
        <w:numPr>
          <w:ilvl w:val="0"/>
          <w:numId w:val="9"/>
        </w:numPr>
        <w:rPr>
          <w:rFonts w:eastAsiaTheme="minorHAnsi"/>
        </w:rPr>
      </w:pPr>
      <w:r>
        <w:rPr>
          <w:rFonts w:eastAsiaTheme="minorHAnsi"/>
        </w:rPr>
        <w:t xml:space="preserve">Label a dry watch glass with an identifying mark. Place a piece of filter paper for a Buchner </w:t>
      </w:r>
      <w:r w:rsidRPr="00C40CD3">
        <w:rPr>
          <w:rFonts w:eastAsiaTheme="minorHAnsi"/>
        </w:rPr>
        <w:t>funnel on the watch glass. Measure and record the mass of the watch glass plus filter paper.</w:t>
      </w:r>
    </w:p>
    <w:p w14:paraId="19118EBC" w14:textId="77777777" w:rsidR="00C40CD3" w:rsidRDefault="00C40CD3" w:rsidP="00C40CD3">
      <w:pPr>
        <w:pStyle w:val="ListParagraph"/>
        <w:rPr>
          <w:rFonts w:eastAsiaTheme="minorHAnsi"/>
        </w:rPr>
      </w:pPr>
    </w:p>
    <w:p w14:paraId="39053D68" w14:textId="4DA5C394" w:rsidR="00C40CD3" w:rsidRDefault="00C40CD3" w:rsidP="00C40CD3">
      <w:pPr>
        <w:pStyle w:val="Manual"/>
        <w:numPr>
          <w:ilvl w:val="0"/>
          <w:numId w:val="9"/>
        </w:numPr>
        <w:rPr>
          <w:rFonts w:eastAsiaTheme="minorHAnsi"/>
        </w:rPr>
      </w:pPr>
      <w:r>
        <w:rPr>
          <w:rFonts w:eastAsiaTheme="minorHAnsi"/>
        </w:rPr>
        <w:t xml:space="preserve">Assemble a vacuum filtration apparatus as indicated in Figure </w:t>
      </w:r>
      <w:r w:rsidR="00CF0E7A">
        <w:rPr>
          <w:rFonts w:eastAsiaTheme="minorHAnsi"/>
        </w:rPr>
        <w:t>3</w:t>
      </w:r>
      <w:r>
        <w:rPr>
          <w:rFonts w:eastAsiaTheme="minorHAnsi"/>
        </w:rPr>
        <w:t xml:space="preserve">. Place the pre-weighed piece </w:t>
      </w:r>
      <w:r w:rsidRPr="00C40CD3">
        <w:rPr>
          <w:rFonts w:eastAsiaTheme="minorHAnsi"/>
        </w:rPr>
        <w:t>of filter paper in the Buchner funnel, and moisten with a few drops of distilled water.</w:t>
      </w:r>
    </w:p>
    <w:p w14:paraId="5C100E94" w14:textId="77777777" w:rsidR="00C40CD3" w:rsidRDefault="00C40CD3" w:rsidP="00C40CD3">
      <w:pPr>
        <w:pStyle w:val="ListParagraph"/>
        <w:rPr>
          <w:rFonts w:eastAsiaTheme="minorHAnsi"/>
        </w:rPr>
      </w:pPr>
    </w:p>
    <w:p w14:paraId="66A827E9" w14:textId="0AD58783" w:rsidR="00C40CD3" w:rsidRPr="00C40CD3" w:rsidRDefault="00C40CD3" w:rsidP="00C40CD3">
      <w:pPr>
        <w:pStyle w:val="Manual"/>
        <w:numPr>
          <w:ilvl w:val="0"/>
          <w:numId w:val="9"/>
        </w:numPr>
      </w:pPr>
      <w:r w:rsidRPr="00C40CD3">
        <w:rPr>
          <w:rFonts w:eastAsiaTheme="minorHAnsi"/>
        </w:rPr>
        <w:t>Turn on the water aspirator.</w:t>
      </w:r>
    </w:p>
    <w:p w14:paraId="215C823F" w14:textId="77777777" w:rsidR="00C40CD3" w:rsidRDefault="00C40CD3" w:rsidP="00C40CD3">
      <w:pPr>
        <w:pStyle w:val="ListParagraph"/>
      </w:pPr>
    </w:p>
    <w:p w14:paraId="3CBC5D85" w14:textId="01F0F43E" w:rsidR="00C40CD3" w:rsidRDefault="00C40CD3" w:rsidP="00C40CD3">
      <w:pPr>
        <w:pStyle w:val="Manual"/>
        <w:numPr>
          <w:ilvl w:val="0"/>
          <w:numId w:val="9"/>
        </w:numPr>
        <w:rPr>
          <w:rFonts w:eastAsiaTheme="minorHAnsi"/>
        </w:rPr>
      </w:pPr>
      <w:r>
        <w:rPr>
          <w:rFonts w:eastAsiaTheme="minorHAnsi"/>
        </w:rPr>
        <w:t xml:space="preserve">Decant the supernatant liquid in beaker 1 to the Buchner funnel, using your stirring rod to </w:t>
      </w:r>
      <w:r w:rsidRPr="00C40CD3">
        <w:rPr>
          <w:rFonts w:eastAsiaTheme="minorHAnsi"/>
        </w:rPr>
        <w:t>guide the liquid from the beaker onto the filter paper. Use a rubber policeman to transfer the</w:t>
      </w:r>
      <w:r>
        <w:rPr>
          <w:rFonts w:eastAsiaTheme="minorHAnsi"/>
        </w:rPr>
        <w:t xml:space="preserve"> </w:t>
      </w:r>
      <w:r w:rsidRPr="00C40CD3">
        <w:rPr>
          <w:rFonts w:eastAsiaTheme="minorHAnsi"/>
        </w:rPr>
        <w:t>solid residue from the beaker to the filter paper in the Buchner funnel.</w:t>
      </w:r>
    </w:p>
    <w:p w14:paraId="2B53F436" w14:textId="77777777" w:rsidR="00C40CD3" w:rsidRDefault="00C40CD3" w:rsidP="00C40CD3">
      <w:pPr>
        <w:pStyle w:val="ListParagraph"/>
        <w:rPr>
          <w:rFonts w:eastAsiaTheme="minorHAnsi"/>
        </w:rPr>
      </w:pPr>
    </w:p>
    <w:p w14:paraId="13D69D0F" w14:textId="48101DAB" w:rsidR="00C40CD3" w:rsidRPr="00C40CD3" w:rsidRDefault="00C40CD3" w:rsidP="00C40CD3">
      <w:pPr>
        <w:pStyle w:val="Manual"/>
        <w:numPr>
          <w:ilvl w:val="0"/>
          <w:numId w:val="9"/>
        </w:numPr>
        <w:rPr>
          <w:rFonts w:eastAsiaTheme="minorHAnsi"/>
        </w:rPr>
      </w:pPr>
      <w:r>
        <w:rPr>
          <w:rFonts w:eastAsiaTheme="minorHAnsi"/>
        </w:rPr>
        <w:t xml:space="preserve">Rinse any remaining solid from beaker 1 to the filter paper using water from your wash bottle. </w:t>
      </w:r>
      <w:r w:rsidRPr="00C40CD3">
        <w:rPr>
          <w:rFonts w:eastAsiaTheme="minorHAnsi"/>
        </w:rPr>
        <w:t>Continue to draw air through the filter paper for at least 5 min. Turn off the water aspirator,</w:t>
      </w:r>
      <w:r>
        <w:rPr>
          <w:rFonts w:eastAsiaTheme="minorHAnsi"/>
        </w:rPr>
        <w:t xml:space="preserve"> </w:t>
      </w:r>
      <w:r w:rsidRPr="00C40CD3">
        <w:rPr>
          <w:rFonts w:eastAsiaTheme="minorHAnsi"/>
        </w:rPr>
        <w:t>remove the Buchner funnel, and discard the filtrate.</w:t>
      </w:r>
    </w:p>
    <w:p w14:paraId="464ECF34" w14:textId="7E665D5C" w:rsidR="00044315" w:rsidRDefault="00044315" w:rsidP="00DE43C1">
      <w:pPr>
        <w:pStyle w:val="Manual"/>
        <w:rPr>
          <w:b/>
          <w:sz w:val="24"/>
          <w:szCs w:val="24"/>
          <w:u w:val="single"/>
        </w:rPr>
      </w:pPr>
    </w:p>
    <w:p w14:paraId="3818A0A3" w14:textId="4B4A58E6" w:rsidR="00CF0E7A" w:rsidRDefault="00CF0E7A" w:rsidP="00CF0E7A">
      <w:pPr>
        <w:pStyle w:val="Manual"/>
        <w:numPr>
          <w:ilvl w:val="0"/>
          <w:numId w:val="9"/>
        </w:numPr>
        <w:rPr>
          <w:rFonts w:eastAsiaTheme="minorHAnsi"/>
        </w:rPr>
      </w:pPr>
      <w:r>
        <w:rPr>
          <w:rFonts w:eastAsiaTheme="minorHAnsi"/>
        </w:rPr>
        <w:t xml:space="preserve">Use forceps or tweezers to carefully remove the filter paper with the residue from the Buchner </w:t>
      </w:r>
      <w:r w:rsidRPr="00CF0E7A">
        <w:rPr>
          <w:rFonts w:eastAsiaTheme="minorHAnsi"/>
        </w:rPr>
        <w:t>funnel. Place the filter paper and residue on the pre-weighed watch glass. Place the watch glass</w:t>
      </w:r>
      <w:r>
        <w:rPr>
          <w:rFonts w:eastAsiaTheme="minorHAnsi"/>
        </w:rPr>
        <w:t xml:space="preserve"> </w:t>
      </w:r>
      <w:r w:rsidRPr="00CF0E7A">
        <w:rPr>
          <w:rFonts w:eastAsiaTheme="minorHAnsi"/>
        </w:rPr>
        <w:t>and filter paper/residue on top of a 400-mL beaker half full of boiling tap water containing</w:t>
      </w:r>
      <w:r>
        <w:rPr>
          <w:rFonts w:eastAsiaTheme="minorHAnsi"/>
        </w:rPr>
        <w:t xml:space="preserve"> </w:t>
      </w:r>
      <w:r w:rsidRPr="00CF0E7A">
        <w:rPr>
          <w:rFonts w:eastAsiaTheme="minorHAnsi"/>
        </w:rPr>
        <w:t>boiling stones (refer to Step 17). Continue heating until the filter paper and residue are dry.</w:t>
      </w:r>
      <w:r>
        <w:rPr>
          <w:rFonts w:eastAsiaTheme="minorHAnsi"/>
        </w:rPr>
        <w:t xml:space="preserve"> </w:t>
      </w:r>
      <w:r w:rsidRPr="00CF0E7A">
        <w:rPr>
          <w:rFonts w:eastAsiaTheme="minorHAnsi"/>
        </w:rPr>
        <w:t>Turn off the hot plate, and use tongs or paper towels to transfer the watch glass and contents</w:t>
      </w:r>
      <w:r>
        <w:rPr>
          <w:rFonts w:eastAsiaTheme="minorHAnsi"/>
        </w:rPr>
        <w:t xml:space="preserve"> </w:t>
      </w:r>
      <w:r w:rsidRPr="00CF0E7A">
        <w:rPr>
          <w:rFonts w:eastAsiaTheme="minorHAnsi"/>
        </w:rPr>
        <w:t>from the beaker to a ceramic-coated wire gauze.</w:t>
      </w:r>
    </w:p>
    <w:p w14:paraId="289585C8" w14:textId="77777777" w:rsidR="00CF0E7A" w:rsidRDefault="00CF0E7A" w:rsidP="00CF0E7A">
      <w:pPr>
        <w:pStyle w:val="ListParagraph"/>
        <w:rPr>
          <w:rFonts w:eastAsiaTheme="minorHAnsi"/>
        </w:rPr>
      </w:pPr>
    </w:p>
    <w:p w14:paraId="7E414232" w14:textId="0E4DDF42" w:rsidR="00CF0E7A" w:rsidRDefault="00CF0E7A" w:rsidP="00CF0E7A">
      <w:pPr>
        <w:pStyle w:val="Manual"/>
        <w:numPr>
          <w:ilvl w:val="0"/>
          <w:numId w:val="9"/>
        </w:numPr>
        <w:rPr>
          <w:rFonts w:eastAsiaTheme="minorHAnsi"/>
        </w:rPr>
      </w:pPr>
      <w:r>
        <w:rPr>
          <w:rFonts w:eastAsiaTheme="minorHAnsi"/>
        </w:rPr>
        <w:t xml:space="preserve">Allow the watch glass and contents to cool to room temperature. Carefully dry the bottom </w:t>
      </w:r>
      <w:r w:rsidRPr="00CF0E7A">
        <w:rPr>
          <w:rFonts w:eastAsiaTheme="minorHAnsi"/>
        </w:rPr>
        <w:t>of the watch glass. Measure and record the mass of the watch glass plus contents on the Data</w:t>
      </w:r>
      <w:r>
        <w:rPr>
          <w:rFonts w:eastAsiaTheme="minorHAnsi"/>
        </w:rPr>
        <w:t xml:space="preserve"> </w:t>
      </w:r>
      <w:r w:rsidRPr="00CF0E7A">
        <w:rPr>
          <w:rFonts w:eastAsiaTheme="minorHAnsi"/>
        </w:rPr>
        <w:t>Sheet. Discard the CaCO</w:t>
      </w:r>
      <w:r w:rsidRPr="00CF0E7A">
        <w:rPr>
          <w:rFonts w:eastAsiaTheme="minorHAnsi"/>
          <w:sz w:val="16"/>
          <w:szCs w:val="16"/>
        </w:rPr>
        <w:t xml:space="preserve">3 </w:t>
      </w:r>
      <w:r w:rsidRPr="00CF0E7A">
        <w:rPr>
          <w:rFonts w:eastAsiaTheme="minorHAnsi"/>
        </w:rPr>
        <w:t>as instructed by your TA.</w:t>
      </w:r>
    </w:p>
    <w:p w14:paraId="68EE2A01" w14:textId="77777777" w:rsidR="00CF0E7A" w:rsidRDefault="00CF0E7A" w:rsidP="00CF0E7A">
      <w:pPr>
        <w:pStyle w:val="ListParagraph"/>
        <w:rPr>
          <w:rFonts w:eastAsiaTheme="minorHAnsi"/>
        </w:rPr>
      </w:pPr>
    </w:p>
    <w:p w14:paraId="5C7AAA8F" w14:textId="13CE6473" w:rsidR="00CF0E7A" w:rsidRDefault="00CF0E7A" w:rsidP="00CF0E7A">
      <w:pPr>
        <w:pStyle w:val="Manual"/>
        <w:ind w:left="1080"/>
        <w:rPr>
          <w:rFonts w:eastAsiaTheme="minorHAnsi"/>
        </w:rPr>
      </w:pPr>
    </w:p>
    <w:p w14:paraId="6FF03B75" w14:textId="6E25F3BC" w:rsidR="00CF0E7A" w:rsidRDefault="00CF0E7A" w:rsidP="00CF0E7A">
      <w:pPr>
        <w:pStyle w:val="Manual"/>
        <w:ind w:left="1080"/>
        <w:rPr>
          <w:rFonts w:eastAsiaTheme="minorHAnsi"/>
        </w:rPr>
      </w:pPr>
    </w:p>
    <w:p w14:paraId="4104536E" w14:textId="5E017E99" w:rsidR="00CF0E7A" w:rsidRDefault="00CF0E7A" w:rsidP="00CF0E7A">
      <w:pPr>
        <w:pStyle w:val="Manual"/>
        <w:ind w:left="1080"/>
        <w:rPr>
          <w:rFonts w:eastAsiaTheme="minorHAnsi"/>
        </w:rPr>
      </w:pPr>
    </w:p>
    <w:p w14:paraId="7A62930A" w14:textId="32AFD035" w:rsidR="00CF0E7A" w:rsidRDefault="00CF0E7A" w:rsidP="00CF0E7A">
      <w:pPr>
        <w:pStyle w:val="Manual"/>
        <w:ind w:left="1080"/>
        <w:rPr>
          <w:rFonts w:eastAsiaTheme="minorHAnsi"/>
        </w:rPr>
      </w:pPr>
    </w:p>
    <w:p w14:paraId="1DD3588C" w14:textId="4FF8BDC9" w:rsidR="00CF0E7A" w:rsidRDefault="00CF0E7A" w:rsidP="00CF0E7A">
      <w:pPr>
        <w:pStyle w:val="Manual"/>
        <w:ind w:left="1080"/>
        <w:rPr>
          <w:rFonts w:eastAsiaTheme="minorHAnsi"/>
        </w:rPr>
      </w:pPr>
    </w:p>
    <w:p w14:paraId="1495BA70" w14:textId="4F1E1C2D" w:rsidR="00CF0E7A" w:rsidRDefault="00CF0E7A" w:rsidP="00CF0E7A">
      <w:pPr>
        <w:pStyle w:val="Manual"/>
        <w:ind w:left="1080"/>
        <w:rPr>
          <w:rFonts w:eastAsiaTheme="minorHAnsi"/>
        </w:rPr>
      </w:pPr>
    </w:p>
    <w:p w14:paraId="512BBABF" w14:textId="15A80768" w:rsidR="00CF0E7A" w:rsidRDefault="00CF0E7A" w:rsidP="00CF0E7A">
      <w:pPr>
        <w:pStyle w:val="Manual"/>
        <w:ind w:left="1080"/>
        <w:rPr>
          <w:rFonts w:eastAsiaTheme="minorHAnsi"/>
        </w:rPr>
      </w:pPr>
    </w:p>
    <w:p w14:paraId="6A30E856" w14:textId="714E16FD" w:rsidR="00CF0E7A" w:rsidRDefault="00CF0E7A" w:rsidP="00CF0E7A">
      <w:pPr>
        <w:pStyle w:val="Manual"/>
        <w:ind w:left="1080"/>
        <w:rPr>
          <w:rFonts w:eastAsiaTheme="minorHAnsi"/>
        </w:rPr>
      </w:pPr>
    </w:p>
    <w:p w14:paraId="5BD4C964" w14:textId="0D3EE74F" w:rsidR="00CF0E7A" w:rsidRDefault="00CF0E7A" w:rsidP="00CF0E7A">
      <w:pPr>
        <w:pStyle w:val="Manual"/>
        <w:ind w:left="1080"/>
        <w:rPr>
          <w:rFonts w:eastAsiaTheme="minorHAnsi"/>
        </w:rPr>
      </w:pPr>
    </w:p>
    <w:p w14:paraId="413C7D58" w14:textId="48A162EC" w:rsidR="00CF0E7A" w:rsidRDefault="00CF0E7A" w:rsidP="00CF0E7A">
      <w:pPr>
        <w:pStyle w:val="Manual"/>
        <w:ind w:left="1080"/>
        <w:rPr>
          <w:rFonts w:eastAsiaTheme="minorHAnsi"/>
        </w:rPr>
      </w:pPr>
    </w:p>
    <w:p w14:paraId="28FDE8F4" w14:textId="778A35F3" w:rsidR="00CF0E7A" w:rsidRDefault="00CF0E7A" w:rsidP="00CF0E7A">
      <w:pPr>
        <w:pStyle w:val="Caption"/>
        <w:keepNext/>
        <w:jc w:val="center"/>
        <w:rPr>
          <w:rFonts w:ascii="Arial" w:hAnsi="Arial" w:cs="Arial"/>
          <w:color w:val="auto"/>
        </w:rPr>
      </w:pPr>
      <w:r w:rsidRPr="00CF0E7A">
        <w:rPr>
          <w:rFonts w:eastAsiaTheme="minorHAnsi"/>
          <w:noProof/>
        </w:rPr>
        <w:lastRenderedPageBreak/>
        <w:drawing>
          <wp:anchor distT="0" distB="0" distL="114300" distR="114300" simplePos="0" relativeHeight="251661312" behindDoc="0" locked="0" layoutInCell="1" allowOverlap="1" wp14:anchorId="71406D6A" wp14:editId="4A76B48C">
            <wp:simplePos x="0" y="0"/>
            <wp:positionH relativeFrom="column">
              <wp:posOffset>1713890</wp:posOffset>
            </wp:positionH>
            <wp:positionV relativeFrom="paragraph">
              <wp:posOffset>228473</wp:posOffset>
            </wp:positionV>
            <wp:extent cx="2625166" cy="2467196"/>
            <wp:effectExtent l="0" t="0" r="381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5166" cy="24671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E7A">
        <w:rPr>
          <w:rFonts w:ascii="Arial" w:hAnsi="Arial" w:cs="Arial"/>
          <w:color w:val="auto"/>
        </w:rPr>
        <w:t xml:space="preserve">Figure </w:t>
      </w:r>
      <w:r w:rsidRPr="00CF0E7A">
        <w:rPr>
          <w:rFonts w:ascii="Arial" w:hAnsi="Arial" w:cs="Arial"/>
          <w:color w:val="auto"/>
        </w:rPr>
        <w:fldChar w:fldCharType="begin"/>
      </w:r>
      <w:r w:rsidRPr="00CF0E7A">
        <w:rPr>
          <w:rFonts w:ascii="Arial" w:hAnsi="Arial" w:cs="Arial"/>
          <w:color w:val="auto"/>
        </w:rPr>
        <w:instrText xml:space="preserve"> SEQ Figure \* ARABIC </w:instrText>
      </w:r>
      <w:r w:rsidRPr="00CF0E7A">
        <w:rPr>
          <w:rFonts w:ascii="Arial" w:hAnsi="Arial" w:cs="Arial"/>
          <w:color w:val="auto"/>
        </w:rPr>
        <w:fldChar w:fldCharType="separate"/>
      </w:r>
      <w:r w:rsidR="00C41FE7">
        <w:rPr>
          <w:rFonts w:ascii="Arial" w:hAnsi="Arial" w:cs="Arial"/>
          <w:noProof/>
          <w:color w:val="auto"/>
        </w:rPr>
        <w:t>2</w:t>
      </w:r>
      <w:r w:rsidRPr="00CF0E7A">
        <w:rPr>
          <w:rFonts w:ascii="Arial" w:hAnsi="Arial" w:cs="Arial"/>
          <w:color w:val="auto"/>
        </w:rPr>
        <w:fldChar w:fldCharType="end"/>
      </w:r>
      <w:r w:rsidRPr="00CF0E7A">
        <w:rPr>
          <w:rFonts w:ascii="Arial" w:hAnsi="Arial" w:cs="Arial"/>
          <w:color w:val="auto"/>
        </w:rPr>
        <w:t>. Buchner funnel vacuum filtration apparatus.</w:t>
      </w:r>
    </w:p>
    <w:p w14:paraId="5A6B637E" w14:textId="64D4CB56" w:rsidR="00CF0E7A" w:rsidRDefault="00CF0E7A" w:rsidP="00CF0E7A"/>
    <w:p w14:paraId="52899807" w14:textId="77777777" w:rsidR="00CF0E7A" w:rsidRPr="00CF0E7A" w:rsidRDefault="00CF0E7A" w:rsidP="00CF0E7A"/>
    <w:p w14:paraId="3D2828EB" w14:textId="4287E814" w:rsidR="00416C74" w:rsidRDefault="00416C74" w:rsidP="00416C74">
      <w:pPr>
        <w:pStyle w:val="Manual"/>
        <w:ind w:left="1080"/>
      </w:pPr>
      <w:r>
        <w:br w:type="page"/>
      </w:r>
    </w:p>
    <w:p w14:paraId="0C74B656" w14:textId="77777777" w:rsidR="00D264E5" w:rsidRDefault="00D264E5" w:rsidP="00416C74">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7483BD7B" w14:textId="00DE9996" w:rsidR="00D264E5" w:rsidRPr="000E3D3A" w:rsidRDefault="000E3D3A" w:rsidP="000E3D3A">
      <w:pPr>
        <w:spacing w:before="100" w:beforeAutospacing="1" w:after="100" w:afterAutospacing="1"/>
        <w:contextualSpacing/>
        <w:jc w:val="center"/>
        <w:rPr>
          <w:rFonts w:ascii="Arial" w:hAnsi="Arial" w:cs="Arial"/>
          <w:sz w:val="36"/>
          <w:szCs w:val="36"/>
        </w:rPr>
      </w:pPr>
      <w:r w:rsidRPr="000E3D3A">
        <w:rPr>
          <w:rFonts w:ascii="Arial" w:hAnsi="Arial" w:cs="Arial"/>
          <w:sz w:val="36"/>
          <w:szCs w:val="36"/>
        </w:rPr>
        <w:t>Separation and Recovery</w:t>
      </w:r>
    </w:p>
    <w:p w14:paraId="76B6B75A" w14:textId="25549802" w:rsidR="000E3D3A" w:rsidRPr="00BD2E13" w:rsidRDefault="000E3D3A" w:rsidP="000E3D3A">
      <w:pPr>
        <w:spacing w:before="100" w:beforeAutospacing="1" w:after="100" w:afterAutospacing="1"/>
        <w:contextualSpacing/>
        <w:jc w:val="center"/>
        <w:rPr>
          <w:rFonts w:ascii="Arial" w:hAnsi="Arial" w:cs="Arial"/>
          <w:sz w:val="40"/>
          <w:szCs w:val="40"/>
        </w:rPr>
      </w:pPr>
      <w:r>
        <w:rPr>
          <w:rFonts w:ascii="Arial" w:hAnsi="Arial" w:cs="Arial"/>
          <w:sz w:val="40"/>
          <w:szCs w:val="40"/>
        </w:rPr>
        <w:t>DATA SHEET</w:t>
      </w:r>
    </w:p>
    <w:p w14:paraId="2499F05A" w14:textId="4F524B73" w:rsidR="00D5428A" w:rsidRDefault="000E3D3A" w:rsidP="00D264E5">
      <w:pPr>
        <w:pStyle w:val="Manual"/>
        <w:ind w:left="0"/>
      </w:pPr>
      <w:r>
        <w:t>ID code of mixture______________</w:t>
      </w:r>
    </w:p>
    <w:p w14:paraId="23254FD3" w14:textId="69740B58" w:rsidR="000E3D3A" w:rsidRDefault="000E3D3A" w:rsidP="00D264E5">
      <w:pPr>
        <w:pStyle w:val="Manual"/>
        <w:ind w:left="0"/>
      </w:pPr>
    </w:p>
    <w:p w14:paraId="23E429EE" w14:textId="032945B7" w:rsidR="000E3D3A" w:rsidRDefault="000E3D3A" w:rsidP="00D264E5">
      <w:pPr>
        <w:pStyle w:val="Manual"/>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060"/>
        <w:gridCol w:w="2875"/>
      </w:tblGrid>
      <w:tr w:rsidR="00F47DE5" w:rsidRPr="000E3D3A" w14:paraId="506393D2" w14:textId="77777777" w:rsidTr="00F47DE5">
        <w:tc>
          <w:tcPr>
            <w:tcW w:w="3415" w:type="dxa"/>
          </w:tcPr>
          <w:p w14:paraId="3E8F1607" w14:textId="77777777" w:rsidR="00F47DE5" w:rsidRPr="000E3D3A" w:rsidRDefault="00F47DE5" w:rsidP="00D264E5">
            <w:pPr>
              <w:pStyle w:val="Manual"/>
              <w:ind w:left="0"/>
              <w:rPr>
                <w:rFonts w:eastAsiaTheme="minorHAnsi"/>
                <w:sz w:val="20"/>
                <w:szCs w:val="20"/>
              </w:rPr>
            </w:pPr>
          </w:p>
        </w:tc>
        <w:tc>
          <w:tcPr>
            <w:tcW w:w="5935" w:type="dxa"/>
            <w:gridSpan w:val="2"/>
          </w:tcPr>
          <w:p w14:paraId="27645D7F" w14:textId="19A6F7BC" w:rsidR="00F47DE5" w:rsidRDefault="00F47DE5" w:rsidP="00F47DE5">
            <w:pPr>
              <w:pStyle w:val="Manual"/>
              <w:ind w:left="0"/>
              <w:jc w:val="center"/>
              <w:rPr>
                <w:sz w:val="20"/>
                <w:szCs w:val="20"/>
              </w:rPr>
            </w:pPr>
            <w:r>
              <w:rPr>
                <w:sz w:val="20"/>
                <w:szCs w:val="20"/>
              </w:rPr>
              <w:t>Determination</w:t>
            </w:r>
          </w:p>
        </w:tc>
      </w:tr>
      <w:tr w:rsidR="000E3D3A" w:rsidRPr="000E3D3A" w14:paraId="57C0DFF9" w14:textId="77777777" w:rsidTr="00F47DE5">
        <w:tc>
          <w:tcPr>
            <w:tcW w:w="3415" w:type="dxa"/>
          </w:tcPr>
          <w:p w14:paraId="4B965C78" w14:textId="77777777" w:rsidR="000E3D3A" w:rsidRPr="000E3D3A" w:rsidRDefault="000E3D3A" w:rsidP="00D264E5">
            <w:pPr>
              <w:pStyle w:val="Manual"/>
              <w:ind w:left="0"/>
              <w:rPr>
                <w:rFonts w:eastAsiaTheme="minorHAnsi"/>
                <w:sz w:val="20"/>
                <w:szCs w:val="20"/>
              </w:rPr>
            </w:pPr>
          </w:p>
        </w:tc>
        <w:tc>
          <w:tcPr>
            <w:tcW w:w="3060" w:type="dxa"/>
          </w:tcPr>
          <w:p w14:paraId="626651EA" w14:textId="0F254D29" w:rsidR="000E3D3A" w:rsidRPr="000E3D3A" w:rsidRDefault="00F47DE5" w:rsidP="000E3D3A">
            <w:pPr>
              <w:pStyle w:val="Manual"/>
              <w:ind w:left="0"/>
              <w:jc w:val="center"/>
              <w:rPr>
                <w:sz w:val="20"/>
                <w:szCs w:val="20"/>
              </w:rPr>
            </w:pPr>
            <w:r>
              <w:rPr>
                <w:sz w:val="20"/>
                <w:szCs w:val="20"/>
              </w:rPr>
              <w:t>1</w:t>
            </w:r>
          </w:p>
        </w:tc>
        <w:tc>
          <w:tcPr>
            <w:tcW w:w="2875" w:type="dxa"/>
          </w:tcPr>
          <w:p w14:paraId="0A61748C" w14:textId="250DEA19" w:rsidR="000E3D3A" w:rsidRPr="000E3D3A" w:rsidRDefault="00F47DE5" w:rsidP="00F47DE5">
            <w:pPr>
              <w:pStyle w:val="Manual"/>
              <w:ind w:left="0"/>
              <w:jc w:val="center"/>
              <w:rPr>
                <w:sz w:val="20"/>
                <w:szCs w:val="20"/>
              </w:rPr>
            </w:pPr>
            <w:r>
              <w:rPr>
                <w:sz w:val="20"/>
                <w:szCs w:val="20"/>
              </w:rPr>
              <w:t>2</w:t>
            </w:r>
          </w:p>
        </w:tc>
      </w:tr>
      <w:tr w:rsidR="00F47DE5" w:rsidRPr="000E3D3A" w14:paraId="19E9675B" w14:textId="77777777" w:rsidTr="00F47DE5">
        <w:trPr>
          <w:trHeight w:val="720"/>
        </w:trPr>
        <w:tc>
          <w:tcPr>
            <w:tcW w:w="3415" w:type="dxa"/>
            <w:vAlign w:val="center"/>
          </w:tcPr>
          <w:p w14:paraId="699DE413" w14:textId="26671CBB" w:rsidR="00F47DE5" w:rsidRPr="000E3D3A" w:rsidRDefault="00F47DE5" w:rsidP="00F47DE5">
            <w:pPr>
              <w:pStyle w:val="Manual"/>
              <w:ind w:left="0"/>
              <w:jc w:val="left"/>
              <w:rPr>
                <w:sz w:val="20"/>
                <w:szCs w:val="20"/>
              </w:rPr>
            </w:pPr>
            <w:r w:rsidRPr="000E3D3A">
              <w:rPr>
                <w:rFonts w:eastAsiaTheme="minorHAnsi"/>
                <w:sz w:val="20"/>
                <w:szCs w:val="20"/>
              </w:rPr>
              <w:t>Mass of beaker 1 + sample (g)</w:t>
            </w:r>
          </w:p>
        </w:tc>
        <w:tc>
          <w:tcPr>
            <w:tcW w:w="3060" w:type="dxa"/>
            <w:vAlign w:val="center"/>
          </w:tcPr>
          <w:p w14:paraId="694389F6" w14:textId="06DA3518" w:rsidR="00F47DE5" w:rsidRPr="000E3D3A" w:rsidRDefault="00F47DE5" w:rsidP="00F47DE5">
            <w:pPr>
              <w:pStyle w:val="Manual"/>
              <w:ind w:left="0"/>
              <w:jc w:val="center"/>
              <w:rPr>
                <w:sz w:val="20"/>
                <w:szCs w:val="20"/>
              </w:rPr>
            </w:pPr>
            <w:r>
              <w:rPr>
                <w:sz w:val="20"/>
                <w:szCs w:val="20"/>
              </w:rPr>
              <w:t>_______________</w:t>
            </w:r>
          </w:p>
        </w:tc>
        <w:tc>
          <w:tcPr>
            <w:tcW w:w="2875" w:type="dxa"/>
            <w:vAlign w:val="center"/>
          </w:tcPr>
          <w:p w14:paraId="5F109322" w14:textId="6560BD56"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6617D771" w14:textId="77777777" w:rsidTr="00F47DE5">
        <w:trPr>
          <w:trHeight w:val="720"/>
        </w:trPr>
        <w:tc>
          <w:tcPr>
            <w:tcW w:w="3415" w:type="dxa"/>
            <w:vAlign w:val="center"/>
          </w:tcPr>
          <w:p w14:paraId="2A2EC608" w14:textId="2FCAD5A3" w:rsidR="00F47DE5" w:rsidRPr="000E3D3A" w:rsidRDefault="00F47DE5" w:rsidP="00F47DE5">
            <w:pPr>
              <w:pStyle w:val="Manual"/>
              <w:ind w:left="0"/>
              <w:jc w:val="left"/>
              <w:rPr>
                <w:sz w:val="20"/>
                <w:szCs w:val="20"/>
              </w:rPr>
            </w:pPr>
            <w:r w:rsidRPr="000E3D3A">
              <w:rPr>
                <w:rFonts w:eastAsiaTheme="minorHAnsi"/>
                <w:sz w:val="20"/>
                <w:szCs w:val="20"/>
              </w:rPr>
              <w:t>Mass of beaker 1 (g)</w:t>
            </w:r>
          </w:p>
        </w:tc>
        <w:tc>
          <w:tcPr>
            <w:tcW w:w="3060" w:type="dxa"/>
            <w:vAlign w:val="center"/>
          </w:tcPr>
          <w:p w14:paraId="5F6FEEAE" w14:textId="120B4480"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642477E1" w14:textId="4B4C7212"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0AABDC09" w14:textId="77777777" w:rsidTr="00F47DE5">
        <w:trPr>
          <w:trHeight w:val="720"/>
        </w:trPr>
        <w:tc>
          <w:tcPr>
            <w:tcW w:w="3415" w:type="dxa"/>
            <w:vAlign w:val="center"/>
          </w:tcPr>
          <w:p w14:paraId="3BB0E8B0" w14:textId="2CF9FD0C" w:rsidR="00F47DE5" w:rsidRPr="000E3D3A" w:rsidRDefault="00F47DE5" w:rsidP="00F47DE5">
            <w:pPr>
              <w:pStyle w:val="Manual"/>
              <w:ind w:left="0"/>
              <w:jc w:val="left"/>
              <w:rPr>
                <w:sz w:val="20"/>
                <w:szCs w:val="20"/>
              </w:rPr>
            </w:pPr>
            <w:r w:rsidRPr="000E3D3A">
              <w:rPr>
                <w:rFonts w:eastAsiaTheme="minorHAnsi"/>
                <w:sz w:val="20"/>
                <w:szCs w:val="20"/>
              </w:rPr>
              <w:t>Mass of sample (g)*</w:t>
            </w:r>
          </w:p>
        </w:tc>
        <w:tc>
          <w:tcPr>
            <w:tcW w:w="3060" w:type="dxa"/>
            <w:vAlign w:val="center"/>
          </w:tcPr>
          <w:p w14:paraId="0CDB6B3A" w14:textId="554F9E5E"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58AD47E4" w14:textId="4EC0F09C"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0FB735EF" w14:textId="77777777" w:rsidTr="00F47DE5">
        <w:trPr>
          <w:trHeight w:val="720"/>
        </w:trPr>
        <w:tc>
          <w:tcPr>
            <w:tcW w:w="3415" w:type="dxa"/>
            <w:vAlign w:val="center"/>
          </w:tcPr>
          <w:p w14:paraId="7E24EF73" w14:textId="3FC50192" w:rsidR="00F47DE5" w:rsidRPr="000E3D3A" w:rsidRDefault="00F47DE5" w:rsidP="00F47DE5">
            <w:pPr>
              <w:pStyle w:val="Manual"/>
              <w:ind w:left="0"/>
              <w:jc w:val="left"/>
              <w:rPr>
                <w:sz w:val="20"/>
                <w:szCs w:val="20"/>
              </w:rPr>
            </w:pPr>
            <w:r w:rsidRPr="000E3D3A">
              <w:rPr>
                <w:rFonts w:eastAsiaTheme="minorHAnsi"/>
                <w:sz w:val="20"/>
                <w:szCs w:val="20"/>
              </w:rPr>
              <w:t>Mass of beaker 2 + NaCl (g)</w:t>
            </w:r>
          </w:p>
        </w:tc>
        <w:tc>
          <w:tcPr>
            <w:tcW w:w="3060" w:type="dxa"/>
            <w:vAlign w:val="center"/>
          </w:tcPr>
          <w:p w14:paraId="6A031918" w14:textId="6A7B5B01"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13E6938D" w14:textId="5ADB62DE"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4770606D" w14:textId="77777777" w:rsidTr="00F47DE5">
        <w:trPr>
          <w:trHeight w:val="720"/>
        </w:trPr>
        <w:tc>
          <w:tcPr>
            <w:tcW w:w="3415" w:type="dxa"/>
            <w:vAlign w:val="center"/>
          </w:tcPr>
          <w:p w14:paraId="029CBDA9" w14:textId="5ED05B8F" w:rsidR="00F47DE5" w:rsidRPr="000E3D3A" w:rsidRDefault="00F47DE5" w:rsidP="00F47DE5">
            <w:pPr>
              <w:pStyle w:val="Manual"/>
              <w:ind w:left="0"/>
              <w:jc w:val="left"/>
              <w:rPr>
                <w:sz w:val="20"/>
                <w:szCs w:val="20"/>
              </w:rPr>
            </w:pPr>
            <w:r w:rsidRPr="000E3D3A">
              <w:rPr>
                <w:rFonts w:eastAsiaTheme="minorHAnsi"/>
                <w:sz w:val="20"/>
                <w:szCs w:val="20"/>
              </w:rPr>
              <w:t>Mass of beaker 2 (g)</w:t>
            </w:r>
          </w:p>
        </w:tc>
        <w:tc>
          <w:tcPr>
            <w:tcW w:w="3060" w:type="dxa"/>
            <w:vAlign w:val="center"/>
          </w:tcPr>
          <w:p w14:paraId="5224B9D6" w14:textId="195F33EB"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65FA1E7C" w14:textId="2D6CC274"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77D27FFF" w14:textId="77777777" w:rsidTr="00F47DE5">
        <w:trPr>
          <w:trHeight w:val="720"/>
        </w:trPr>
        <w:tc>
          <w:tcPr>
            <w:tcW w:w="3415" w:type="dxa"/>
            <w:vAlign w:val="center"/>
          </w:tcPr>
          <w:p w14:paraId="3D300639" w14:textId="3BEAAFE2" w:rsidR="00F47DE5" w:rsidRPr="000E3D3A" w:rsidRDefault="00F47DE5" w:rsidP="00F47DE5">
            <w:pPr>
              <w:pStyle w:val="Manual"/>
              <w:tabs>
                <w:tab w:val="left" w:pos="2166"/>
              </w:tabs>
              <w:ind w:left="0"/>
              <w:jc w:val="left"/>
              <w:rPr>
                <w:sz w:val="20"/>
                <w:szCs w:val="20"/>
              </w:rPr>
            </w:pPr>
            <w:r w:rsidRPr="000E3D3A">
              <w:rPr>
                <w:rFonts w:eastAsiaTheme="minorHAnsi"/>
                <w:sz w:val="20"/>
                <w:szCs w:val="20"/>
              </w:rPr>
              <w:t>Mass of NaCl (g)*</w:t>
            </w:r>
          </w:p>
        </w:tc>
        <w:tc>
          <w:tcPr>
            <w:tcW w:w="3060" w:type="dxa"/>
            <w:vAlign w:val="center"/>
          </w:tcPr>
          <w:p w14:paraId="766B7D43" w14:textId="74579031"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14B17B43" w14:textId="406CB3E2"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34EB6E92" w14:textId="77777777" w:rsidTr="00F47DE5">
        <w:trPr>
          <w:trHeight w:val="720"/>
        </w:trPr>
        <w:tc>
          <w:tcPr>
            <w:tcW w:w="3415" w:type="dxa"/>
            <w:vAlign w:val="center"/>
          </w:tcPr>
          <w:p w14:paraId="61853E7D" w14:textId="272364E5" w:rsidR="00F47DE5" w:rsidRPr="000E3D3A" w:rsidRDefault="00F47DE5" w:rsidP="00F47DE5">
            <w:pPr>
              <w:pStyle w:val="Manual"/>
              <w:ind w:left="0"/>
              <w:jc w:val="left"/>
              <w:rPr>
                <w:sz w:val="20"/>
                <w:szCs w:val="20"/>
              </w:rPr>
            </w:pPr>
            <w:r w:rsidRPr="000E3D3A">
              <w:rPr>
                <w:rFonts w:eastAsiaTheme="minorHAnsi"/>
                <w:sz w:val="20"/>
                <w:szCs w:val="20"/>
              </w:rPr>
              <w:t>Mass of evaporating dish + SiO</w:t>
            </w:r>
            <w:r w:rsidRPr="000E3D3A">
              <w:rPr>
                <w:rFonts w:eastAsiaTheme="minorHAnsi"/>
                <w:sz w:val="20"/>
                <w:szCs w:val="20"/>
                <w:vertAlign w:val="subscript"/>
              </w:rPr>
              <w:t>2</w:t>
            </w:r>
            <w:r w:rsidRPr="000E3D3A">
              <w:rPr>
                <w:rFonts w:eastAsiaTheme="minorHAnsi"/>
                <w:sz w:val="20"/>
                <w:szCs w:val="20"/>
              </w:rPr>
              <w:t xml:space="preserve"> (g)</w:t>
            </w:r>
          </w:p>
        </w:tc>
        <w:tc>
          <w:tcPr>
            <w:tcW w:w="3060" w:type="dxa"/>
            <w:vAlign w:val="center"/>
          </w:tcPr>
          <w:p w14:paraId="4FBB2E21" w14:textId="5E438F20"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5AE59755" w14:textId="253DB37B"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4BE9D86B" w14:textId="77777777" w:rsidTr="00F47DE5">
        <w:trPr>
          <w:trHeight w:val="720"/>
        </w:trPr>
        <w:tc>
          <w:tcPr>
            <w:tcW w:w="3415" w:type="dxa"/>
            <w:vAlign w:val="center"/>
          </w:tcPr>
          <w:p w14:paraId="46FDB6F2" w14:textId="70D7629B" w:rsidR="00F47DE5" w:rsidRPr="000E3D3A" w:rsidRDefault="00F47DE5" w:rsidP="00F47DE5">
            <w:pPr>
              <w:pStyle w:val="Manual"/>
              <w:ind w:left="0"/>
              <w:jc w:val="left"/>
              <w:rPr>
                <w:sz w:val="20"/>
                <w:szCs w:val="20"/>
              </w:rPr>
            </w:pPr>
            <w:r w:rsidRPr="000E3D3A">
              <w:rPr>
                <w:rFonts w:eastAsiaTheme="minorHAnsi"/>
                <w:sz w:val="20"/>
                <w:szCs w:val="20"/>
              </w:rPr>
              <w:t>Mass of evaporating dish (g)</w:t>
            </w:r>
          </w:p>
        </w:tc>
        <w:tc>
          <w:tcPr>
            <w:tcW w:w="3060" w:type="dxa"/>
            <w:vAlign w:val="center"/>
          </w:tcPr>
          <w:p w14:paraId="0E604EF0" w14:textId="60D6AB0B"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1FC10BAE" w14:textId="4B1B2902"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489BCCB6" w14:textId="77777777" w:rsidTr="00F47DE5">
        <w:trPr>
          <w:trHeight w:val="720"/>
        </w:trPr>
        <w:tc>
          <w:tcPr>
            <w:tcW w:w="3415" w:type="dxa"/>
            <w:vAlign w:val="center"/>
          </w:tcPr>
          <w:p w14:paraId="5F48CFF7" w14:textId="26F252D6" w:rsidR="00F47DE5" w:rsidRPr="000E3D3A" w:rsidRDefault="00F47DE5" w:rsidP="00F47DE5">
            <w:pPr>
              <w:pStyle w:val="Manual"/>
              <w:ind w:left="0"/>
              <w:jc w:val="left"/>
              <w:rPr>
                <w:rFonts w:eastAsiaTheme="minorHAnsi"/>
                <w:sz w:val="20"/>
                <w:szCs w:val="20"/>
              </w:rPr>
            </w:pPr>
            <w:r w:rsidRPr="000E3D3A">
              <w:rPr>
                <w:rFonts w:eastAsiaTheme="minorHAnsi"/>
                <w:sz w:val="20"/>
                <w:szCs w:val="20"/>
              </w:rPr>
              <w:t>Mass of SiO</w:t>
            </w:r>
            <w:r w:rsidRPr="000E3D3A">
              <w:rPr>
                <w:rFonts w:eastAsiaTheme="minorHAnsi"/>
                <w:sz w:val="20"/>
                <w:szCs w:val="20"/>
                <w:vertAlign w:val="subscript"/>
              </w:rPr>
              <w:t>2</w:t>
            </w:r>
            <w:r w:rsidRPr="000E3D3A">
              <w:rPr>
                <w:rFonts w:eastAsiaTheme="minorHAnsi"/>
                <w:sz w:val="20"/>
                <w:szCs w:val="20"/>
              </w:rPr>
              <w:t xml:space="preserve"> (g)*</w:t>
            </w:r>
          </w:p>
        </w:tc>
        <w:tc>
          <w:tcPr>
            <w:tcW w:w="3060" w:type="dxa"/>
            <w:vAlign w:val="center"/>
          </w:tcPr>
          <w:p w14:paraId="075F0FC0" w14:textId="266CBED5"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64EBE422" w14:textId="6C011BD3"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6168AFF6" w14:textId="77777777" w:rsidTr="00F47DE5">
        <w:trPr>
          <w:trHeight w:val="720"/>
        </w:trPr>
        <w:tc>
          <w:tcPr>
            <w:tcW w:w="3415" w:type="dxa"/>
            <w:vAlign w:val="center"/>
          </w:tcPr>
          <w:p w14:paraId="2B938078" w14:textId="34AF6E09" w:rsidR="00F47DE5" w:rsidRPr="000E3D3A" w:rsidRDefault="00F47DE5" w:rsidP="00F47DE5">
            <w:pPr>
              <w:pStyle w:val="Manual"/>
              <w:ind w:left="0"/>
              <w:jc w:val="left"/>
              <w:rPr>
                <w:rFonts w:eastAsiaTheme="minorHAnsi"/>
                <w:sz w:val="20"/>
                <w:szCs w:val="20"/>
              </w:rPr>
            </w:pPr>
            <w:r w:rsidRPr="000E3D3A">
              <w:rPr>
                <w:rFonts w:eastAsiaTheme="minorHAnsi"/>
                <w:sz w:val="20"/>
                <w:szCs w:val="20"/>
              </w:rPr>
              <w:t>Mass of watch glass + filter paper + CaCO</w:t>
            </w:r>
            <w:r w:rsidRPr="000E3D3A">
              <w:rPr>
                <w:rFonts w:eastAsiaTheme="minorHAnsi"/>
                <w:sz w:val="20"/>
                <w:szCs w:val="20"/>
                <w:vertAlign w:val="subscript"/>
              </w:rPr>
              <w:t>3</w:t>
            </w:r>
            <w:r w:rsidRPr="000E3D3A">
              <w:rPr>
                <w:rFonts w:eastAsiaTheme="minorHAnsi"/>
                <w:sz w:val="20"/>
                <w:szCs w:val="20"/>
              </w:rPr>
              <w:t xml:space="preserve"> (g)</w:t>
            </w:r>
          </w:p>
        </w:tc>
        <w:tc>
          <w:tcPr>
            <w:tcW w:w="3060" w:type="dxa"/>
            <w:vAlign w:val="center"/>
          </w:tcPr>
          <w:p w14:paraId="54B452BC" w14:textId="34E1B231"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24D6D9A7" w14:textId="01954F4A"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6C9109F8" w14:textId="77777777" w:rsidTr="00F47DE5">
        <w:trPr>
          <w:trHeight w:val="720"/>
        </w:trPr>
        <w:tc>
          <w:tcPr>
            <w:tcW w:w="3415" w:type="dxa"/>
            <w:vAlign w:val="center"/>
          </w:tcPr>
          <w:p w14:paraId="1310D684" w14:textId="761593BC" w:rsidR="00F47DE5" w:rsidRPr="000E3D3A" w:rsidRDefault="00F47DE5" w:rsidP="00F47DE5">
            <w:pPr>
              <w:pStyle w:val="Manual"/>
              <w:ind w:left="0"/>
              <w:jc w:val="left"/>
              <w:rPr>
                <w:rFonts w:eastAsiaTheme="minorHAnsi"/>
                <w:sz w:val="20"/>
                <w:szCs w:val="20"/>
              </w:rPr>
            </w:pPr>
            <w:r w:rsidRPr="000E3D3A">
              <w:rPr>
                <w:rFonts w:eastAsiaTheme="minorHAnsi"/>
                <w:sz w:val="20"/>
                <w:szCs w:val="20"/>
              </w:rPr>
              <w:t>Mass of watch glass + filter paper (g)</w:t>
            </w:r>
          </w:p>
        </w:tc>
        <w:tc>
          <w:tcPr>
            <w:tcW w:w="3060" w:type="dxa"/>
            <w:vAlign w:val="center"/>
          </w:tcPr>
          <w:p w14:paraId="080232C4" w14:textId="517DE036"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57622E24" w14:textId="580F7112" w:rsidR="00F47DE5" w:rsidRPr="000E3D3A" w:rsidRDefault="00F47DE5" w:rsidP="00F47DE5">
            <w:pPr>
              <w:pStyle w:val="Manual"/>
              <w:ind w:left="0"/>
              <w:jc w:val="center"/>
              <w:rPr>
                <w:sz w:val="20"/>
                <w:szCs w:val="20"/>
              </w:rPr>
            </w:pPr>
            <w:r w:rsidRPr="00466A01">
              <w:rPr>
                <w:sz w:val="20"/>
                <w:szCs w:val="20"/>
              </w:rPr>
              <w:t>_______________</w:t>
            </w:r>
          </w:p>
        </w:tc>
      </w:tr>
      <w:tr w:rsidR="00F47DE5" w:rsidRPr="000E3D3A" w14:paraId="721081A3" w14:textId="77777777" w:rsidTr="00F47DE5">
        <w:trPr>
          <w:trHeight w:val="720"/>
        </w:trPr>
        <w:tc>
          <w:tcPr>
            <w:tcW w:w="3415" w:type="dxa"/>
            <w:vAlign w:val="center"/>
          </w:tcPr>
          <w:p w14:paraId="0C0579C0" w14:textId="00837A50" w:rsidR="00F47DE5" w:rsidRPr="000E3D3A" w:rsidRDefault="00F47DE5" w:rsidP="00F47DE5">
            <w:pPr>
              <w:pStyle w:val="Manual"/>
              <w:ind w:left="0"/>
              <w:jc w:val="left"/>
              <w:rPr>
                <w:rFonts w:eastAsiaTheme="minorHAnsi"/>
                <w:sz w:val="20"/>
                <w:szCs w:val="20"/>
              </w:rPr>
            </w:pPr>
            <w:r w:rsidRPr="000E3D3A">
              <w:rPr>
                <w:rFonts w:eastAsiaTheme="minorHAnsi"/>
                <w:sz w:val="20"/>
                <w:szCs w:val="20"/>
              </w:rPr>
              <w:t>Mass of CaCO</w:t>
            </w:r>
            <w:r w:rsidRPr="000E3D3A">
              <w:rPr>
                <w:rFonts w:eastAsiaTheme="minorHAnsi"/>
                <w:sz w:val="20"/>
                <w:szCs w:val="20"/>
                <w:vertAlign w:val="subscript"/>
              </w:rPr>
              <w:t>3</w:t>
            </w:r>
            <w:r w:rsidRPr="000E3D3A">
              <w:rPr>
                <w:rFonts w:eastAsiaTheme="minorHAnsi"/>
                <w:sz w:val="20"/>
                <w:szCs w:val="20"/>
              </w:rPr>
              <w:t xml:space="preserve"> (g)*</w:t>
            </w:r>
          </w:p>
        </w:tc>
        <w:tc>
          <w:tcPr>
            <w:tcW w:w="3060" w:type="dxa"/>
            <w:vAlign w:val="center"/>
          </w:tcPr>
          <w:p w14:paraId="491C7C76" w14:textId="650F4C5C" w:rsidR="00F47DE5" w:rsidRPr="000E3D3A" w:rsidRDefault="00F47DE5" w:rsidP="00F47DE5">
            <w:pPr>
              <w:pStyle w:val="Manual"/>
              <w:ind w:left="0"/>
              <w:jc w:val="center"/>
              <w:rPr>
                <w:sz w:val="20"/>
                <w:szCs w:val="20"/>
              </w:rPr>
            </w:pPr>
            <w:r w:rsidRPr="00A73212">
              <w:rPr>
                <w:sz w:val="20"/>
                <w:szCs w:val="20"/>
              </w:rPr>
              <w:t>_______________</w:t>
            </w:r>
          </w:p>
        </w:tc>
        <w:tc>
          <w:tcPr>
            <w:tcW w:w="2875" w:type="dxa"/>
            <w:vAlign w:val="center"/>
          </w:tcPr>
          <w:p w14:paraId="64DFA02B" w14:textId="6371994D" w:rsidR="00F47DE5" w:rsidRPr="000E3D3A" w:rsidRDefault="00F47DE5" w:rsidP="00F47DE5">
            <w:pPr>
              <w:pStyle w:val="Manual"/>
              <w:ind w:left="0"/>
              <w:jc w:val="center"/>
              <w:rPr>
                <w:sz w:val="20"/>
                <w:szCs w:val="20"/>
              </w:rPr>
            </w:pPr>
            <w:r w:rsidRPr="00466A01">
              <w:rPr>
                <w:sz w:val="20"/>
                <w:szCs w:val="20"/>
              </w:rPr>
              <w:t>_______________</w:t>
            </w:r>
          </w:p>
        </w:tc>
      </w:tr>
    </w:tbl>
    <w:p w14:paraId="61641E13" w14:textId="77777777" w:rsidR="000E3D3A" w:rsidRDefault="000E3D3A" w:rsidP="00D264E5">
      <w:pPr>
        <w:pStyle w:val="Manual"/>
        <w:ind w:left="0"/>
      </w:pPr>
    </w:p>
    <w:p w14:paraId="42BC1080" w14:textId="738F353D" w:rsidR="00D264E5" w:rsidRDefault="00D264E5" w:rsidP="00D264E5">
      <w:pPr>
        <w:pStyle w:val="Manual"/>
        <w:ind w:left="0"/>
      </w:pPr>
    </w:p>
    <w:p w14:paraId="57FA5ADF" w14:textId="6269C4CD" w:rsidR="00D264E5" w:rsidRDefault="00D264E5" w:rsidP="00D264E5">
      <w:pPr>
        <w:pStyle w:val="Manual"/>
        <w:ind w:left="0"/>
      </w:pPr>
    </w:p>
    <w:p w14:paraId="0EAFE93B" w14:textId="5EF49678" w:rsidR="00D264E5" w:rsidRPr="00F47DE5" w:rsidRDefault="00F47DE5" w:rsidP="00F47DE5">
      <w:pPr>
        <w:pStyle w:val="Manual"/>
        <w:ind w:left="0"/>
        <w:jc w:val="left"/>
        <w:rPr>
          <w:sz w:val="18"/>
          <w:szCs w:val="18"/>
        </w:rPr>
      </w:pPr>
      <w:r w:rsidRPr="00F47DE5">
        <w:rPr>
          <w:rFonts w:eastAsiaTheme="minorHAnsi"/>
          <w:sz w:val="18"/>
          <w:szCs w:val="18"/>
        </w:rPr>
        <w:t>*determined as the difference of prior mass measurements.</w:t>
      </w:r>
    </w:p>
    <w:p w14:paraId="745EA073" w14:textId="4C971796" w:rsidR="00D264E5" w:rsidRDefault="00D264E5" w:rsidP="00D264E5">
      <w:pPr>
        <w:pStyle w:val="Manual"/>
        <w:ind w:left="0"/>
      </w:pPr>
    </w:p>
    <w:p w14:paraId="79127911" w14:textId="68A0722F" w:rsidR="00F47DE5" w:rsidRPr="00BD2E13" w:rsidRDefault="00F47DE5" w:rsidP="00F47DE5">
      <w:pPr>
        <w:spacing w:before="100" w:beforeAutospacing="1" w:after="100" w:afterAutospacing="1"/>
        <w:contextualSpacing/>
        <w:jc w:val="center"/>
        <w:rPr>
          <w:rFonts w:ascii="Arial" w:hAnsi="Arial" w:cs="Arial"/>
          <w:sz w:val="40"/>
          <w:szCs w:val="40"/>
        </w:rPr>
      </w:pPr>
      <w:r>
        <w:rPr>
          <w:rFonts w:ascii="Arial" w:hAnsi="Arial" w:cs="Arial"/>
          <w:sz w:val="40"/>
          <w:szCs w:val="40"/>
        </w:rPr>
        <w:lastRenderedPageBreak/>
        <w:t>DATA AND CALCULATIONS</w:t>
      </w:r>
    </w:p>
    <w:p w14:paraId="0E650D2C" w14:textId="55B714F1" w:rsidR="00F47DE5" w:rsidRDefault="00F47DE5" w:rsidP="00F47DE5">
      <w:pPr>
        <w:pStyle w:val="Manual"/>
        <w:ind w:left="0"/>
      </w:pPr>
      <w:r>
        <w:t>ID code of mixture______________</w:t>
      </w:r>
    </w:p>
    <w:p w14:paraId="6BAB5816" w14:textId="275F2B78" w:rsidR="00F47DE5" w:rsidRDefault="00F47DE5" w:rsidP="00F47DE5">
      <w:pPr>
        <w:pStyle w:val="Manual"/>
        <w:ind w:left="0"/>
      </w:pPr>
    </w:p>
    <w:p w14:paraId="09136E98" w14:textId="49866215" w:rsidR="00F47DE5" w:rsidRDefault="00F47DE5" w:rsidP="00F47DE5">
      <w:pPr>
        <w:pStyle w:val="Manual"/>
        <w:ind w:left="0"/>
      </w:pPr>
    </w:p>
    <w:p w14:paraId="0EEC2DFD" w14:textId="4ABA51EB" w:rsidR="00F47DE5" w:rsidRDefault="00F47DE5" w:rsidP="00F47DE5">
      <w:pPr>
        <w:pStyle w:val="Manual"/>
        <w:ind w:left="0"/>
        <w:rPr>
          <w:rFonts w:eastAsiaTheme="minorHAnsi"/>
        </w:rPr>
      </w:pPr>
      <w:r>
        <w:rPr>
          <w:rFonts w:eastAsiaTheme="minorHAnsi"/>
        </w:rPr>
        <w:t>Copy your mass calculations from the Data Sheet to the appropriate location below.</w:t>
      </w:r>
    </w:p>
    <w:p w14:paraId="68E5779D" w14:textId="77777777" w:rsidR="00F47DE5" w:rsidRPr="00F47DE5" w:rsidRDefault="00F47DE5" w:rsidP="00F47DE5">
      <w:pPr>
        <w:pStyle w:val="Manual"/>
        <w:ind w:left="0"/>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060"/>
        <w:gridCol w:w="2875"/>
      </w:tblGrid>
      <w:tr w:rsidR="00F47DE5" w:rsidRPr="000E3D3A" w14:paraId="7CB88893" w14:textId="77777777" w:rsidTr="00F47DE5">
        <w:tc>
          <w:tcPr>
            <w:tcW w:w="3960" w:type="dxa"/>
          </w:tcPr>
          <w:p w14:paraId="48F6BCC5" w14:textId="77777777" w:rsidR="00F47DE5" w:rsidRPr="000E3D3A" w:rsidRDefault="00F47DE5" w:rsidP="00A930C0">
            <w:pPr>
              <w:pStyle w:val="Manual"/>
              <w:ind w:left="0"/>
              <w:rPr>
                <w:rFonts w:eastAsiaTheme="minorHAnsi"/>
                <w:sz w:val="20"/>
                <w:szCs w:val="20"/>
              </w:rPr>
            </w:pPr>
          </w:p>
        </w:tc>
        <w:tc>
          <w:tcPr>
            <w:tcW w:w="5935" w:type="dxa"/>
            <w:gridSpan w:val="2"/>
          </w:tcPr>
          <w:p w14:paraId="3CB4BCB7" w14:textId="77777777" w:rsidR="00F47DE5" w:rsidRDefault="00F47DE5" w:rsidP="00A930C0">
            <w:pPr>
              <w:pStyle w:val="Manual"/>
              <w:ind w:left="0"/>
              <w:jc w:val="center"/>
              <w:rPr>
                <w:sz w:val="20"/>
                <w:szCs w:val="20"/>
              </w:rPr>
            </w:pPr>
            <w:r>
              <w:rPr>
                <w:sz w:val="20"/>
                <w:szCs w:val="20"/>
              </w:rPr>
              <w:t>Determination</w:t>
            </w:r>
          </w:p>
        </w:tc>
      </w:tr>
      <w:tr w:rsidR="00F47DE5" w:rsidRPr="000E3D3A" w14:paraId="7B7563AC" w14:textId="77777777" w:rsidTr="00F47DE5">
        <w:tc>
          <w:tcPr>
            <w:tcW w:w="3960" w:type="dxa"/>
          </w:tcPr>
          <w:p w14:paraId="4E5C7646" w14:textId="77777777" w:rsidR="00F47DE5" w:rsidRPr="000E3D3A" w:rsidRDefault="00F47DE5" w:rsidP="00A930C0">
            <w:pPr>
              <w:pStyle w:val="Manual"/>
              <w:ind w:left="0"/>
              <w:rPr>
                <w:rFonts w:eastAsiaTheme="minorHAnsi"/>
                <w:sz w:val="20"/>
                <w:szCs w:val="20"/>
              </w:rPr>
            </w:pPr>
          </w:p>
        </w:tc>
        <w:tc>
          <w:tcPr>
            <w:tcW w:w="3060" w:type="dxa"/>
          </w:tcPr>
          <w:p w14:paraId="4C323378" w14:textId="77777777" w:rsidR="00F47DE5" w:rsidRPr="000E3D3A" w:rsidRDefault="00F47DE5" w:rsidP="00A930C0">
            <w:pPr>
              <w:pStyle w:val="Manual"/>
              <w:ind w:left="0"/>
              <w:jc w:val="center"/>
              <w:rPr>
                <w:sz w:val="20"/>
                <w:szCs w:val="20"/>
              </w:rPr>
            </w:pPr>
            <w:r>
              <w:rPr>
                <w:sz w:val="20"/>
                <w:szCs w:val="20"/>
              </w:rPr>
              <w:t>1</w:t>
            </w:r>
          </w:p>
        </w:tc>
        <w:tc>
          <w:tcPr>
            <w:tcW w:w="2875" w:type="dxa"/>
          </w:tcPr>
          <w:p w14:paraId="3CED6CD8" w14:textId="77777777" w:rsidR="00F47DE5" w:rsidRPr="000E3D3A" w:rsidRDefault="00F47DE5" w:rsidP="00A930C0">
            <w:pPr>
              <w:pStyle w:val="Manual"/>
              <w:ind w:left="0"/>
              <w:jc w:val="center"/>
              <w:rPr>
                <w:sz w:val="20"/>
                <w:szCs w:val="20"/>
              </w:rPr>
            </w:pPr>
            <w:r>
              <w:rPr>
                <w:sz w:val="20"/>
                <w:szCs w:val="20"/>
              </w:rPr>
              <w:t>2</w:t>
            </w:r>
          </w:p>
        </w:tc>
      </w:tr>
      <w:tr w:rsidR="00F47DE5" w:rsidRPr="000E3D3A" w14:paraId="558983BE" w14:textId="77777777" w:rsidTr="00F47DE5">
        <w:trPr>
          <w:trHeight w:val="720"/>
        </w:trPr>
        <w:tc>
          <w:tcPr>
            <w:tcW w:w="3960" w:type="dxa"/>
            <w:vAlign w:val="center"/>
          </w:tcPr>
          <w:p w14:paraId="6C90B5C8" w14:textId="70481CE4" w:rsidR="00F47DE5" w:rsidRPr="000E3D3A" w:rsidRDefault="00F47DE5" w:rsidP="00F47DE5">
            <w:pPr>
              <w:pStyle w:val="Manual"/>
              <w:ind w:left="0" w:right="-294"/>
              <w:jc w:val="left"/>
              <w:rPr>
                <w:sz w:val="20"/>
                <w:szCs w:val="20"/>
              </w:rPr>
            </w:pPr>
            <w:r>
              <w:rPr>
                <w:rFonts w:eastAsiaTheme="minorHAnsi"/>
                <w:sz w:val="20"/>
                <w:szCs w:val="20"/>
              </w:rPr>
              <w:t>Mass of sample (g)</w:t>
            </w:r>
          </w:p>
        </w:tc>
        <w:tc>
          <w:tcPr>
            <w:tcW w:w="3060" w:type="dxa"/>
            <w:vAlign w:val="center"/>
          </w:tcPr>
          <w:p w14:paraId="069AACC0" w14:textId="77777777" w:rsidR="00F47DE5" w:rsidRPr="000E3D3A" w:rsidRDefault="00F47DE5" w:rsidP="00A930C0">
            <w:pPr>
              <w:pStyle w:val="Manual"/>
              <w:ind w:left="0"/>
              <w:jc w:val="center"/>
              <w:rPr>
                <w:sz w:val="20"/>
                <w:szCs w:val="20"/>
              </w:rPr>
            </w:pPr>
            <w:r w:rsidRPr="00A73212">
              <w:rPr>
                <w:sz w:val="20"/>
                <w:szCs w:val="20"/>
              </w:rPr>
              <w:t>_______________</w:t>
            </w:r>
          </w:p>
        </w:tc>
        <w:tc>
          <w:tcPr>
            <w:tcW w:w="2875" w:type="dxa"/>
            <w:vAlign w:val="center"/>
          </w:tcPr>
          <w:p w14:paraId="76E1F539" w14:textId="77777777" w:rsidR="00F47DE5" w:rsidRPr="000E3D3A" w:rsidRDefault="00F47DE5" w:rsidP="00A930C0">
            <w:pPr>
              <w:pStyle w:val="Manual"/>
              <w:ind w:left="0"/>
              <w:jc w:val="center"/>
              <w:rPr>
                <w:sz w:val="20"/>
                <w:szCs w:val="20"/>
              </w:rPr>
            </w:pPr>
            <w:r w:rsidRPr="00466A01">
              <w:rPr>
                <w:sz w:val="20"/>
                <w:szCs w:val="20"/>
              </w:rPr>
              <w:t>_______________</w:t>
            </w:r>
          </w:p>
        </w:tc>
      </w:tr>
      <w:tr w:rsidR="00F47DE5" w:rsidRPr="000E3D3A" w14:paraId="4D38F206" w14:textId="77777777" w:rsidTr="00F47DE5">
        <w:trPr>
          <w:trHeight w:val="720"/>
        </w:trPr>
        <w:tc>
          <w:tcPr>
            <w:tcW w:w="3960" w:type="dxa"/>
            <w:vAlign w:val="center"/>
          </w:tcPr>
          <w:p w14:paraId="5C40B938" w14:textId="43EE0A50" w:rsidR="00F47DE5" w:rsidRPr="000E3D3A" w:rsidRDefault="00F47DE5" w:rsidP="00A930C0">
            <w:pPr>
              <w:pStyle w:val="Manual"/>
              <w:tabs>
                <w:tab w:val="left" w:pos="2166"/>
              </w:tabs>
              <w:ind w:left="0"/>
              <w:jc w:val="left"/>
              <w:rPr>
                <w:sz w:val="20"/>
                <w:szCs w:val="20"/>
              </w:rPr>
            </w:pPr>
            <w:r>
              <w:rPr>
                <w:rFonts w:eastAsiaTheme="minorHAnsi"/>
                <w:sz w:val="20"/>
                <w:szCs w:val="20"/>
              </w:rPr>
              <w:t>Mass of NaCl (g)</w:t>
            </w:r>
          </w:p>
        </w:tc>
        <w:tc>
          <w:tcPr>
            <w:tcW w:w="3060" w:type="dxa"/>
            <w:vAlign w:val="center"/>
          </w:tcPr>
          <w:p w14:paraId="3A0E8BAF" w14:textId="77777777" w:rsidR="00F47DE5" w:rsidRPr="000E3D3A" w:rsidRDefault="00F47DE5" w:rsidP="00A930C0">
            <w:pPr>
              <w:pStyle w:val="Manual"/>
              <w:ind w:left="0"/>
              <w:jc w:val="center"/>
              <w:rPr>
                <w:sz w:val="20"/>
                <w:szCs w:val="20"/>
              </w:rPr>
            </w:pPr>
            <w:r w:rsidRPr="00A73212">
              <w:rPr>
                <w:sz w:val="20"/>
                <w:szCs w:val="20"/>
              </w:rPr>
              <w:t>_______________</w:t>
            </w:r>
          </w:p>
        </w:tc>
        <w:tc>
          <w:tcPr>
            <w:tcW w:w="2875" w:type="dxa"/>
            <w:vAlign w:val="center"/>
          </w:tcPr>
          <w:p w14:paraId="5B119975" w14:textId="77777777" w:rsidR="00F47DE5" w:rsidRPr="000E3D3A" w:rsidRDefault="00F47DE5" w:rsidP="00A930C0">
            <w:pPr>
              <w:pStyle w:val="Manual"/>
              <w:ind w:left="0"/>
              <w:jc w:val="center"/>
              <w:rPr>
                <w:sz w:val="20"/>
                <w:szCs w:val="20"/>
              </w:rPr>
            </w:pPr>
            <w:r w:rsidRPr="00466A01">
              <w:rPr>
                <w:sz w:val="20"/>
                <w:szCs w:val="20"/>
              </w:rPr>
              <w:t>_______________</w:t>
            </w:r>
          </w:p>
        </w:tc>
      </w:tr>
      <w:tr w:rsidR="00F47DE5" w:rsidRPr="000E3D3A" w14:paraId="17BEEA58" w14:textId="77777777" w:rsidTr="00F47DE5">
        <w:trPr>
          <w:trHeight w:val="720"/>
        </w:trPr>
        <w:tc>
          <w:tcPr>
            <w:tcW w:w="3960" w:type="dxa"/>
            <w:vAlign w:val="center"/>
          </w:tcPr>
          <w:p w14:paraId="1CA9A5D3" w14:textId="24521569" w:rsidR="00F47DE5" w:rsidRPr="000E3D3A" w:rsidRDefault="00F47DE5" w:rsidP="00F47DE5">
            <w:pPr>
              <w:pStyle w:val="Manual"/>
              <w:ind w:left="0"/>
              <w:jc w:val="left"/>
              <w:rPr>
                <w:sz w:val="20"/>
                <w:szCs w:val="20"/>
              </w:rPr>
            </w:pPr>
            <w:r>
              <w:rPr>
                <w:rFonts w:eastAsiaTheme="minorHAnsi"/>
                <w:sz w:val="20"/>
                <w:szCs w:val="20"/>
              </w:rPr>
              <w:t>Percent NaCl in mixture</w:t>
            </w:r>
            <w:r w:rsidRPr="000E3D3A">
              <w:rPr>
                <w:rFonts w:eastAsiaTheme="minorHAnsi"/>
                <w:sz w:val="20"/>
                <w:szCs w:val="20"/>
              </w:rPr>
              <w:t xml:space="preserve"> (</w:t>
            </w:r>
            <w:r>
              <w:rPr>
                <w:rFonts w:eastAsiaTheme="minorHAnsi"/>
                <w:sz w:val="20"/>
                <w:szCs w:val="20"/>
              </w:rPr>
              <w:t>%</w:t>
            </w:r>
            <w:r w:rsidRPr="000E3D3A">
              <w:rPr>
                <w:rFonts w:eastAsiaTheme="minorHAnsi"/>
                <w:sz w:val="20"/>
                <w:szCs w:val="20"/>
              </w:rPr>
              <w:t>)</w:t>
            </w:r>
          </w:p>
        </w:tc>
        <w:tc>
          <w:tcPr>
            <w:tcW w:w="3060" w:type="dxa"/>
            <w:vAlign w:val="center"/>
          </w:tcPr>
          <w:p w14:paraId="334B5ABB" w14:textId="77777777" w:rsidR="00F47DE5" w:rsidRPr="000E3D3A" w:rsidRDefault="00F47DE5" w:rsidP="00A930C0">
            <w:pPr>
              <w:pStyle w:val="Manual"/>
              <w:ind w:left="0"/>
              <w:jc w:val="center"/>
              <w:rPr>
                <w:sz w:val="20"/>
                <w:szCs w:val="20"/>
              </w:rPr>
            </w:pPr>
            <w:r w:rsidRPr="00A73212">
              <w:rPr>
                <w:sz w:val="20"/>
                <w:szCs w:val="20"/>
              </w:rPr>
              <w:t>_______________</w:t>
            </w:r>
          </w:p>
        </w:tc>
        <w:tc>
          <w:tcPr>
            <w:tcW w:w="2875" w:type="dxa"/>
            <w:vAlign w:val="center"/>
          </w:tcPr>
          <w:p w14:paraId="6CE491EC" w14:textId="77777777" w:rsidR="00F47DE5" w:rsidRPr="000E3D3A" w:rsidRDefault="00F47DE5" w:rsidP="00A930C0">
            <w:pPr>
              <w:pStyle w:val="Manual"/>
              <w:ind w:left="0"/>
              <w:jc w:val="center"/>
              <w:rPr>
                <w:sz w:val="20"/>
                <w:szCs w:val="20"/>
              </w:rPr>
            </w:pPr>
            <w:r w:rsidRPr="00466A01">
              <w:rPr>
                <w:sz w:val="20"/>
                <w:szCs w:val="20"/>
              </w:rPr>
              <w:t>_______________</w:t>
            </w:r>
          </w:p>
        </w:tc>
      </w:tr>
      <w:tr w:rsidR="00F47DE5" w:rsidRPr="000E3D3A" w14:paraId="0CA462A0" w14:textId="77777777" w:rsidTr="00F47DE5">
        <w:trPr>
          <w:trHeight w:val="720"/>
        </w:trPr>
        <w:tc>
          <w:tcPr>
            <w:tcW w:w="3960" w:type="dxa"/>
            <w:vAlign w:val="center"/>
          </w:tcPr>
          <w:p w14:paraId="7EA084C2" w14:textId="77C95FB4" w:rsidR="00F47DE5" w:rsidRPr="000E3D3A" w:rsidRDefault="00F47DE5" w:rsidP="00A930C0">
            <w:pPr>
              <w:pStyle w:val="Manual"/>
              <w:ind w:left="0"/>
              <w:jc w:val="left"/>
              <w:rPr>
                <w:rFonts w:eastAsiaTheme="minorHAnsi"/>
                <w:sz w:val="20"/>
                <w:szCs w:val="20"/>
              </w:rPr>
            </w:pPr>
            <w:r w:rsidRPr="000E3D3A">
              <w:rPr>
                <w:rFonts w:eastAsiaTheme="minorHAnsi"/>
                <w:sz w:val="20"/>
                <w:szCs w:val="20"/>
              </w:rPr>
              <w:t>Mass of SiO</w:t>
            </w:r>
            <w:r w:rsidRPr="000E3D3A">
              <w:rPr>
                <w:rFonts w:eastAsiaTheme="minorHAnsi"/>
                <w:sz w:val="20"/>
                <w:szCs w:val="20"/>
                <w:vertAlign w:val="subscript"/>
              </w:rPr>
              <w:t>2</w:t>
            </w:r>
            <w:r w:rsidRPr="000E3D3A">
              <w:rPr>
                <w:rFonts w:eastAsiaTheme="minorHAnsi"/>
                <w:sz w:val="20"/>
                <w:szCs w:val="20"/>
              </w:rPr>
              <w:t xml:space="preserve"> </w:t>
            </w:r>
            <w:r>
              <w:rPr>
                <w:rFonts w:eastAsiaTheme="minorHAnsi"/>
                <w:sz w:val="20"/>
                <w:szCs w:val="20"/>
              </w:rPr>
              <w:t>(g)</w:t>
            </w:r>
          </w:p>
        </w:tc>
        <w:tc>
          <w:tcPr>
            <w:tcW w:w="3060" w:type="dxa"/>
            <w:vAlign w:val="center"/>
          </w:tcPr>
          <w:p w14:paraId="6F120062" w14:textId="77777777" w:rsidR="00F47DE5" w:rsidRPr="000E3D3A" w:rsidRDefault="00F47DE5" w:rsidP="00A930C0">
            <w:pPr>
              <w:pStyle w:val="Manual"/>
              <w:ind w:left="0"/>
              <w:jc w:val="center"/>
              <w:rPr>
                <w:sz w:val="20"/>
                <w:szCs w:val="20"/>
              </w:rPr>
            </w:pPr>
            <w:r w:rsidRPr="00A73212">
              <w:rPr>
                <w:sz w:val="20"/>
                <w:szCs w:val="20"/>
              </w:rPr>
              <w:t>_______________</w:t>
            </w:r>
          </w:p>
        </w:tc>
        <w:tc>
          <w:tcPr>
            <w:tcW w:w="2875" w:type="dxa"/>
            <w:vAlign w:val="center"/>
          </w:tcPr>
          <w:p w14:paraId="20A59DD3" w14:textId="77777777" w:rsidR="00F47DE5" w:rsidRPr="000E3D3A" w:rsidRDefault="00F47DE5" w:rsidP="00A930C0">
            <w:pPr>
              <w:pStyle w:val="Manual"/>
              <w:ind w:left="0"/>
              <w:jc w:val="center"/>
              <w:rPr>
                <w:sz w:val="20"/>
                <w:szCs w:val="20"/>
              </w:rPr>
            </w:pPr>
            <w:r w:rsidRPr="00466A01">
              <w:rPr>
                <w:sz w:val="20"/>
                <w:szCs w:val="20"/>
              </w:rPr>
              <w:t>_______________</w:t>
            </w:r>
          </w:p>
        </w:tc>
      </w:tr>
      <w:tr w:rsidR="00F47DE5" w:rsidRPr="000E3D3A" w14:paraId="36A11C8A" w14:textId="77777777" w:rsidTr="00F47DE5">
        <w:trPr>
          <w:trHeight w:val="720"/>
        </w:trPr>
        <w:tc>
          <w:tcPr>
            <w:tcW w:w="3960" w:type="dxa"/>
            <w:vAlign w:val="center"/>
          </w:tcPr>
          <w:p w14:paraId="196845BB" w14:textId="395A20D5" w:rsidR="00F47DE5" w:rsidRPr="000E3D3A" w:rsidRDefault="00F47DE5" w:rsidP="00F47DE5">
            <w:pPr>
              <w:pStyle w:val="Manual"/>
              <w:ind w:left="0"/>
              <w:jc w:val="left"/>
              <w:rPr>
                <w:rFonts w:eastAsiaTheme="minorHAnsi"/>
                <w:sz w:val="20"/>
                <w:szCs w:val="20"/>
              </w:rPr>
            </w:pPr>
            <w:r>
              <w:rPr>
                <w:rFonts w:eastAsiaTheme="minorHAnsi"/>
                <w:sz w:val="20"/>
                <w:szCs w:val="20"/>
              </w:rPr>
              <w:t>Percent SiO</w:t>
            </w:r>
            <w:r w:rsidRPr="00F47DE5">
              <w:rPr>
                <w:rFonts w:eastAsiaTheme="minorHAnsi"/>
                <w:sz w:val="20"/>
                <w:szCs w:val="20"/>
                <w:vertAlign w:val="subscript"/>
              </w:rPr>
              <w:t>2</w:t>
            </w:r>
            <w:r>
              <w:rPr>
                <w:rFonts w:eastAsiaTheme="minorHAnsi"/>
                <w:sz w:val="20"/>
                <w:szCs w:val="20"/>
              </w:rPr>
              <w:t xml:space="preserve"> in mixture</w:t>
            </w:r>
            <w:r w:rsidRPr="000E3D3A">
              <w:rPr>
                <w:rFonts w:eastAsiaTheme="minorHAnsi"/>
                <w:sz w:val="20"/>
                <w:szCs w:val="20"/>
              </w:rPr>
              <w:t xml:space="preserve"> (</w:t>
            </w:r>
            <w:r>
              <w:rPr>
                <w:rFonts w:eastAsiaTheme="minorHAnsi"/>
                <w:sz w:val="20"/>
                <w:szCs w:val="20"/>
              </w:rPr>
              <w:t>%</w:t>
            </w:r>
            <w:r w:rsidRPr="000E3D3A">
              <w:rPr>
                <w:rFonts w:eastAsiaTheme="minorHAnsi"/>
                <w:sz w:val="20"/>
                <w:szCs w:val="20"/>
              </w:rPr>
              <w:t>)</w:t>
            </w:r>
          </w:p>
        </w:tc>
        <w:tc>
          <w:tcPr>
            <w:tcW w:w="3060" w:type="dxa"/>
            <w:vAlign w:val="center"/>
          </w:tcPr>
          <w:p w14:paraId="5047D3DA" w14:textId="77777777" w:rsidR="00F47DE5" w:rsidRPr="000E3D3A" w:rsidRDefault="00F47DE5" w:rsidP="00A930C0">
            <w:pPr>
              <w:pStyle w:val="Manual"/>
              <w:ind w:left="0"/>
              <w:jc w:val="center"/>
              <w:rPr>
                <w:sz w:val="20"/>
                <w:szCs w:val="20"/>
              </w:rPr>
            </w:pPr>
            <w:r w:rsidRPr="00A73212">
              <w:rPr>
                <w:sz w:val="20"/>
                <w:szCs w:val="20"/>
              </w:rPr>
              <w:t>_______________</w:t>
            </w:r>
          </w:p>
        </w:tc>
        <w:tc>
          <w:tcPr>
            <w:tcW w:w="2875" w:type="dxa"/>
            <w:vAlign w:val="center"/>
          </w:tcPr>
          <w:p w14:paraId="6E971F85" w14:textId="77777777" w:rsidR="00F47DE5" w:rsidRPr="000E3D3A" w:rsidRDefault="00F47DE5" w:rsidP="00A930C0">
            <w:pPr>
              <w:pStyle w:val="Manual"/>
              <w:ind w:left="0"/>
              <w:jc w:val="center"/>
              <w:rPr>
                <w:sz w:val="20"/>
                <w:szCs w:val="20"/>
              </w:rPr>
            </w:pPr>
            <w:r w:rsidRPr="00466A01">
              <w:rPr>
                <w:sz w:val="20"/>
                <w:szCs w:val="20"/>
              </w:rPr>
              <w:t>_______________</w:t>
            </w:r>
          </w:p>
        </w:tc>
      </w:tr>
      <w:tr w:rsidR="00F47DE5" w:rsidRPr="000E3D3A" w14:paraId="435B002A" w14:textId="77777777" w:rsidTr="00F47DE5">
        <w:trPr>
          <w:trHeight w:val="720"/>
        </w:trPr>
        <w:tc>
          <w:tcPr>
            <w:tcW w:w="3960" w:type="dxa"/>
            <w:vAlign w:val="center"/>
          </w:tcPr>
          <w:p w14:paraId="5DD0B146" w14:textId="43CE01B6" w:rsidR="00F47DE5" w:rsidRPr="000E3D3A" w:rsidRDefault="00F47DE5" w:rsidP="00A930C0">
            <w:pPr>
              <w:pStyle w:val="Manual"/>
              <w:ind w:left="0"/>
              <w:jc w:val="left"/>
              <w:rPr>
                <w:rFonts w:eastAsiaTheme="minorHAnsi"/>
                <w:sz w:val="20"/>
                <w:szCs w:val="20"/>
              </w:rPr>
            </w:pPr>
            <w:r w:rsidRPr="000E3D3A">
              <w:rPr>
                <w:rFonts w:eastAsiaTheme="minorHAnsi"/>
                <w:sz w:val="20"/>
                <w:szCs w:val="20"/>
              </w:rPr>
              <w:t>Mas</w:t>
            </w:r>
            <w:r>
              <w:rPr>
                <w:rFonts w:eastAsiaTheme="minorHAnsi"/>
                <w:sz w:val="20"/>
                <w:szCs w:val="20"/>
              </w:rPr>
              <w:t>s of CaCO</w:t>
            </w:r>
            <w:r w:rsidRPr="00F47DE5">
              <w:rPr>
                <w:rFonts w:eastAsiaTheme="minorHAnsi"/>
                <w:sz w:val="20"/>
                <w:szCs w:val="20"/>
                <w:vertAlign w:val="subscript"/>
              </w:rPr>
              <w:t>3</w:t>
            </w:r>
            <w:r>
              <w:rPr>
                <w:rFonts w:eastAsiaTheme="minorHAnsi"/>
                <w:sz w:val="20"/>
                <w:szCs w:val="20"/>
              </w:rPr>
              <w:t xml:space="preserve"> </w:t>
            </w:r>
            <w:r w:rsidRPr="000E3D3A">
              <w:rPr>
                <w:rFonts w:eastAsiaTheme="minorHAnsi"/>
                <w:sz w:val="20"/>
                <w:szCs w:val="20"/>
              </w:rPr>
              <w:t>(g)</w:t>
            </w:r>
          </w:p>
        </w:tc>
        <w:tc>
          <w:tcPr>
            <w:tcW w:w="3060" w:type="dxa"/>
            <w:vAlign w:val="center"/>
          </w:tcPr>
          <w:p w14:paraId="2A2DADC9" w14:textId="77777777" w:rsidR="00F47DE5" w:rsidRPr="000E3D3A" w:rsidRDefault="00F47DE5" w:rsidP="00A930C0">
            <w:pPr>
              <w:pStyle w:val="Manual"/>
              <w:ind w:left="0"/>
              <w:jc w:val="center"/>
              <w:rPr>
                <w:sz w:val="20"/>
                <w:szCs w:val="20"/>
              </w:rPr>
            </w:pPr>
            <w:r w:rsidRPr="00A73212">
              <w:rPr>
                <w:sz w:val="20"/>
                <w:szCs w:val="20"/>
              </w:rPr>
              <w:t>_______________</w:t>
            </w:r>
          </w:p>
        </w:tc>
        <w:tc>
          <w:tcPr>
            <w:tcW w:w="2875" w:type="dxa"/>
            <w:vAlign w:val="center"/>
          </w:tcPr>
          <w:p w14:paraId="3570CC51" w14:textId="77777777" w:rsidR="00F47DE5" w:rsidRPr="000E3D3A" w:rsidRDefault="00F47DE5" w:rsidP="00A930C0">
            <w:pPr>
              <w:pStyle w:val="Manual"/>
              <w:ind w:left="0"/>
              <w:jc w:val="center"/>
              <w:rPr>
                <w:sz w:val="20"/>
                <w:szCs w:val="20"/>
              </w:rPr>
            </w:pPr>
            <w:r w:rsidRPr="00466A01">
              <w:rPr>
                <w:sz w:val="20"/>
                <w:szCs w:val="20"/>
              </w:rPr>
              <w:t>_______________</w:t>
            </w:r>
          </w:p>
        </w:tc>
      </w:tr>
      <w:tr w:rsidR="00F47DE5" w:rsidRPr="000E3D3A" w14:paraId="42E4769A" w14:textId="77777777" w:rsidTr="00F47DE5">
        <w:trPr>
          <w:trHeight w:val="720"/>
        </w:trPr>
        <w:tc>
          <w:tcPr>
            <w:tcW w:w="3960" w:type="dxa"/>
            <w:vAlign w:val="center"/>
          </w:tcPr>
          <w:p w14:paraId="152222B4" w14:textId="2729DB34" w:rsidR="00F47DE5" w:rsidRPr="000E3D3A" w:rsidRDefault="00F47DE5" w:rsidP="00F47DE5">
            <w:pPr>
              <w:pStyle w:val="Manual"/>
              <w:ind w:left="0"/>
              <w:jc w:val="left"/>
              <w:rPr>
                <w:rFonts w:eastAsiaTheme="minorHAnsi"/>
                <w:sz w:val="20"/>
                <w:szCs w:val="20"/>
              </w:rPr>
            </w:pPr>
            <w:r>
              <w:rPr>
                <w:rFonts w:eastAsiaTheme="minorHAnsi"/>
                <w:sz w:val="20"/>
                <w:szCs w:val="20"/>
              </w:rPr>
              <w:t>Percent</w:t>
            </w:r>
            <w:r w:rsidRPr="000E3D3A">
              <w:rPr>
                <w:rFonts w:eastAsiaTheme="minorHAnsi"/>
                <w:sz w:val="20"/>
                <w:szCs w:val="20"/>
              </w:rPr>
              <w:t xml:space="preserve"> CaCO</w:t>
            </w:r>
            <w:r w:rsidRPr="000E3D3A">
              <w:rPr>
                <w:rFonts w:eastAsiaTheme="minorHAnsi"/>
                <w:sz w:val="20"/>
                <w:szCs w:val="20"/>
                <w:vertAlign w:val="subscript"/>
              </w:rPr>
              <w:t>3</w:t>
            </w:r>
            <w:r w:rsidRPr="000E3D3A">
              <w:rPr>
                <w:rFonts w:eastAsiaTheme="minorHAnsi"/>
                <w:sz w:val="20"/>
                <w:szCs w:val="20"/>
              </w:rPr>
              <w:t xml:space="preserve"> </w:t>
            </w:r>
            <w:r>
              <w:rPr>
                <w:rFonts w:eastAsiaTheme="minorHAnsi"/>
                <w:sz w:val="20"/>
                <w:szCs w:val="20"/>
              </w:rPr>
              <w:t xml:space="preserve">in mixture </w:t>
            </w:r>
            <w:r w:rsidRPr="000E3D3A">
              <w:rPr>
                <w:rFonts w:eastAsiaTheme="minorHAnsi"/>
                <w:sz w:val="20"/>
                <w:szCs w:val="20"/>
              </w:rPr>
              <w:t>(</w:t>
            </w:r>
            <w:r>
              <w:rPr>
                <w:rFonts w:eastAsiaTheme="minorHAnsi"/>
                <w:sz w:val="20"/>
                <w:szCs w:val="20"/>
              </w:rPr>
              <w:t>%</w:t>
            </w:r>
            <w:r w:rsidRPr="000E3D3A">
              <w:rPr>
                <w:rFonts w:eastAsiaTheme="minorHAnsi"/>
                <w:sz w:val="20"/>
                <w:szCs w:val="20"/>
              </w:rPr>
              <w:t>)</w:t>
            </w:r>
          </w:p>
        </w:tc>
        <w:tc>
          <w:tcPr>
            <w:tcW w:w="3060" w:type="dxa"/>
            <w:vAlign w:val="center"/>
          </w:tcPr>
          <w:p w14:paraId="599A05E4" w14:textId="77777777" w:rsidR="00F47DE5" w:rsidRPr="000E3D3A" w:rsidRDefault="00F47DE5" w:rsidP="00A930C0">
            <w:pPr>
              <w:pStyle w:val="Manual"/>
              <w:ind w:left="0"/>
              <w:jc w:val="center"/>
              <w:rPr>
                <w:sz w:val="20"/>
                <w:szCs w:val="20"/>
              </w:rPr>
            </w:pPr>
            <w:r w:rsidRPr="00A73212">
              <w:rPr>
                <w:sz w:val="20"/>
                <w:szCs w:val="20"/>
              </w:rPr>
              <w:t>_______________</w:t>
            </w:r>
          </w:p>
        </w:tc>
        <w:tc>
          <w:tcPr>
            <w:tcW w:w="2875" w:type="dxa"/>
            <w:vAlign w:val="center"/>
          </w:tcPr>
          <w:p w14:paraId="04E0E601" w14:textId="77777777" w:rsidR="00F47DE5" w:rsidRPr="000E3D3A" w:rsidRDefault="00F47DE5" w:rsidP="00A930C0">
            <w:pPr>
              <w:pStyle w:val="Manual"/>
              <w:ind w:left="0"/>
              <w:jc w:val="center"/>
              <w:rPr>
                <w:sz w:val="20"/>
                <w:szCs w:val="20"/>
              </w:rPr>
            </w:pPr>
            <w:r w:rsidRPr="00466A01">
              <w:rPr>
                <w:sz w:val="20"/>
                <w:szCs w:val="20"/>
              </w:rPr>
              <w:t>_______________</w:t>
            </w:r>
          </w:p>
        </w:tc>
      </w:tr>
      <w:tr w:rsidR="00F47DE5" w:rsidRPr="000E3D3A" w14:paraId="0687B3C0" w14:textId="77777777" w:rsidTr="00F47DE5">
        <w:trPr>
          <w:trHeight w:val="720"/>
        </w:trPr>
        <w:tc>
          <w:tcPr>
            <w:tcW w:w="3960" w:type="dxa"/>
            <w:vAlign w:val="center"/>
          </w:tcPr>
          <w:p w14:paraId="3D684EEF" w14:textId="3917F617" w:rsidR="00F47DE5" w:rsidRDefault="00F47DE5" w:rsidP="00F47DE5">
            <w:pPr>
              <w:pStyle w:val="Manual"/>
              <w:ind w:left="0"/>
              <w:jc w:val="left"/>
              <w:rPr>
                <w:rFonts w:eastAsiaTheme="minorHAnsi"/>
                <w:sz w:val="20"/>
                <w:szCs w:val="20"/>
              </w:rPr>
            </w:pPr>
            <w:r>
              <w:rPr>
                <w:rFonts w:eastAsiaTheme="minorHAnsi"/>
                <w:sz w:val="20"/>
                <w:szCs w:val="20"/>
              </w:rPr>
              <w:t>Total mass of recovered components (g)</w:t>
            </w:r>
          </w:p>
        </w:tc>
        <w:tc>
          <w:tcPr>
            <w:tcW w:w="3060" w:type="dxa"/>
            <w:vAlign w:val="center"/>
          </w:tcPr>
          <w:p w14:paraId="65A907EE" w14:textId="05420AB3" w:rsidR="00F47DE5" w:rsidRPr="00A73212" w:rsidRDefault="00F47DE5" w:rsidP="00A930C0">
            <w:pPr>
              <w:pStyle w:val="Manual"/>
              <w:ind w:left="0"/>
              <w:jc w:val="center"/>
              <w:rPr>
                <w:sz w:val="20"/>
                <w:szCs w:val="20"/>
              </w:rPr>
            </w:pPr>
            <w:r w:rsidRPr="00A73212">
              <w:rPr>
                <w:sz w:val="20"/>
                <w:szCs w:val="20"/>
              </w:rPr>
              <w:t>_______________</w:t>
            </w:r>
          </w:p>
        </w:tc>
        <w:tc>
          <w:tcPr>
            <w:tcW w:w="2875" w:type="dxa"/>
            <w:vAlign w:val="center"/>
          </w:tcPr>
          <w:p w14:paraId="20A21EE3" w14:textId="51A11CAA" w:rsidR="00F47DE5" w:rsidRPr="00466A01" w:rsidRDefault="00F47DE5" w:rsidP="00A930C0">
            <w:pPr>
              <w:pStyle w:val="Manual"/>
              <w:ind w:left="0"/>
              <w:jc w:val="center"/>
              <w:rPr>
                <w:sz w:val="20"/>
                <w:szCs w:val="20"/>
              </w:rPr>
            </w:pPr>
            <w:r w:rsidRPr="00A73212">
              <w:rPr>
                <w:sz w:val="20"/>
                <w:szCs w:val="20"/>
              </w:rPr>
              <w:t>_______________</w:t>
            </w:r>
          </w:p>
        </w:tc>
      </w:tr>
      <w:tr w:rsidR="00F47DE5" w:rsidRPr="000E3D3A" w14:paraId="5D7B9523" w14:textId="77777777" w:rsidTr="00F47DE5">
        <w:trPr>
          <w:trHeight w:val="720"/>
        </w:trPr>
        <w:tc>
          <w:tcPr>
            <w:tcW w:w="3960" w:type="dxa"/>
            <w:vAlign w:val="center"/>
          </w:tcPr>
          <w:p w14:paraId="6D8D5AB6" w14:textId="4EE7B61E" w:rsidR="00F47DE5" w:rsidRDefault="00F47DE5" w:rsidP="00F47DE5">
            <w:pPr>
              <w:pStyle w:val="Manual"/>
              <w:ind w:left="0"/>
              <w:jc w:val="left"/>
              <w:rPr>
                <w:rFonts w:eastAsiaTheme="minorHAnsi"/>
                <w:sz w:val="20"/>
                <w:szCs w:val="20"/>
              </w:rPr>
            </w:pPr>
            <w:r>
              <w:rPr>
                <w:rFonts w:eastAsiaTheme="minorHAnsi"/>
                <w:sz w:val="20"/>
                <w:szCs w:val="20"/>
              </w:rPr>
              <w:t>Total percent recovery (%)</w:t>
            </w:r>
          </w:p>
        </w:tc>
        <w:tc>
          <w:tcPr>
            <w:tcW w:w="3060" w:type="dxa"/>
            <w:vAlign w:val="center"/>
          </w:tcPr>
          <w:p w14:paraId="62DDE536" w14:textId="2A427DDB" w:rsidR="00F47DE5" w:rsidRPr="00A73212" w:rsidRDefault="00F47DE5" w:rsidP="00A930C0">
            <w:pPr>
              <w:pStyle w:val="Manual"/>
              <w:ind w:left="0"/>
              <w:jc w:val="center"/>
              <w:rPr>
                <w:sz w:val="20"/>
                <w:szCs w:val="20"/>
              </w:rPr>
            </w:pPr>
            <w:r w:rsidRPr="00A73212">
              <w:rPr>
                <w:sz w:val="20"/>
                <w:szCs w:val="20"/>
              </w:rPr>
              <w:t>_______________</w:t>
            </w:r>
          </w:p>
        </w:tc>
        <w:tc>
          <w:tcPr>
            <w:tcW w:w="2875" w:type="dxa"/>
            <w:vAlign w:val="center"/>
          </w:tcPr>
          <w:p w14:paraId="75AF3470" w14:textId="53E3160C" w:rsidR="00F47DE5" w:rsidRPr="00A73212" w:rsidRDefault="00F47DE5" w:rsidP="00A930C0">
            <w:pPr>
              <w:pStyle w:val="Manual"/>
              <w:ind w:left="0"/>
              <w:jc w:val="center"/>
              <w:rPr>
                <w:sz w:val="20"/>
                <w:szCs w:val="20"/>
              </w:rPr>
            </w:pPr>
            <w:r w:rsidRPr="00A73212">
              <w:rPr>
                <w:sz w:val="20"/>
                <w:szCs w:val="20"/>
              </w:rPr>
              <w:t>_______________</w:t>
            </w:r>
          </w:p>
        </w:tc>
      </w:tr>
    </w:tbl>
    <w:p w14:paraId="45AE7F60" w14:textId="77777777" w:rsidR="00F47DE5" w:rsidRDefault="00F47DE5" w:rsidP="00F47DE5">
      <w:pPr>
        <w:pStyle w:val="Manual"/>
        <w:ind w:left="0"/>
        <w:rPr>
          <w:sz w:val="40"/>
          <w:szCs w:val="40"/>
        </w:rPr>
      </w:pPr>
    </w:p>
    <w:p w14:paraId="300F50C9" w14:textId="5B7F8216" w:rsidR="00F47DE5" w:rsidRPr="00F47DE5" w:rsidRDefault="00F47DE5" w:rsidP="00F47DE5">
      <w:pPr>
        <w:pStyle w:val="Manual"/>
        <w:ind w:left="0"/>
        <w:rPr>
          <w:b/>
          <w:sz w:val="40"/>
          <w:szCs w:val="40"/>
        </w:rPr>
      </w:pPr>
      <w:r w:rsidRPr="00F47DE5">
        <w:rPr>
          <w:rFonts w:eastAsia="MinionPro-Bold"/>
          <w:b/>
        </w:rPr>
        <w:t>Show sample calculations below:</w:t>
      </w:r>
    </w:p>
    <w:p w14:paraId="14CC704E" w14:textId="77777777" w:rsidR="00F47DE5" w:rsidRDefault="00F47DE5" w:rsidP="00347D7C">
      <w:pPr>
        <w:pStyle w:val="NormalWeb"/>
        <w:jc w:val="center"/>
        <w:rPr>
          <w:rFonts w:ascii="Arial" w:hAnsi="Arial" w:cs="Arial"/>
          <w:sz w:val="40"/>
          <w:szCs w:val="40"/>
        </w:rPr>
      </w:pPr>
    </w:p>
    <w:p w14:paraId="646F69EC" w14:textId="77777777" w:rsidR="00F47DE5" w:rsidRDefault="00F47DE5" w:rsidP="00347D7C">
      <w:pPr>
        <w:pStyle w:val="NormalWeb"/>
        <w:jc w:val="center"/>
        <w:rPr>
          <w:rFonts w:ascii="Arial" w:hAnsi="Arial" w:cs="Arial"/>
          <w:sz w:val="40"/>
          <w:szCs w:val="40"/>
        </w:rPr>
      </w:pPr>
    </w:p>
    <w:p w14:paraId="1AEB6CBF" w14:textId="77777777" w:rsidR="00F47DE5" w:rsidRDefault="00F47DE5" w:rsidP="00347D7C">
      <w:pPr>
        <w:pStyle w:val="NormalWeb"/>
        <w:jc w:val="center"/>
        <w:rPr>
          <w:rFonts w:ascii="Arial" w:hAnsi="Arial" w:cs="Arial"/>
          <w:sz w:val="40"/>
          <w:szCs w:val="40"/>
        </w:rPr>
      </w:pPr>
    </w:p>
    <w:p w14:paraId="2371891F" w14:textId="77777777" w:rsidR="00F47DE5" w:rsidRDefault="00F47DE5" w:rsidP="00347D7C">
      <w:pPr>
        <w:pStyle w:val="NormalWeb"/>
        <w:jc w:val="center"/>
        <w:rPr>
          <w:rFonts w:ascii="Arial" w:hAnsi="Arial" w:cs="Arial"/>
          <w:sz w:val="40"/>
          <w:szCs w:val="40"/>
        </w:rPr>
      </w:pPr>
    </w:p>
    <w:p w14:paraId="16807527" w14:textId="77777777" w:rsidR="00F47DE5" w:rsidRDefault="00F47DE5" w:rsidP="00F47DE5">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3F569CBA" w14:textId="77777777" w:rsidR="00F47DE5" w:rsidRDefault="00F47DE5" w:rsidP="00F47DE5">
      <w:pPr>
        <w:spacing w:before="100" w:beforeAutospacing="1" w:after="100" w:afterAutospacing="1"/>
        <w:contextualSpacing/>
        <w:jc w:val="center"/>
        <w:rPr>
          <w:rFonts w:ascii="Arial" w:hAnsi="Arial" w:cs="Arial"/>
          <w:sz w:val="36"/>
          <w:szCs w:val="36"/>
        </w:rPr>
      </w:pPr>
    </w:p>
    <w:p w14:paraId="7CAA1428" w14:textId="78C75419" w:rsidR="00F47DE5" w:rsidRDefault="00F47DE5" w:rsidP="00F47DE5">
      <w:pPr>
        <w:spacing w:before="100" w:beforeAutospacing="1" w:after="100" w:afterAutospacing="1"/>
        <w:contextualSpacing/>
        <w:jc w:val="center"/>
        <w:rPr>
          <w:rFonts w:ascii="Arial" w:hAnsi="Arial" w:cs="Arial"/>
          <w:sz w:val="40"/>
          <w:szCs w:val="40"/>
        </w:rPr>
      </w:pPr>
      <w:r>
        <w:rPr>
          <w:rFonts w:ascii="Arial" w:hAnsi="Arial" w:cs="Arial"/>
          <w:sz w:val="40"/>
          <w:szCs w:val="40"/>
        </w:rPr>
        <w:t>POST-LAB QUESTIONS</w:t>
      </w:r>
    </w:p>
    <w:p w14:paraId="11F23CB2" w14:textId="150F24A6" w:rsidR="00F47DE5" w:rsidRDefault="00F47DE5" w:rsidP="00F47DE5">
      <w:pPr>
        <w:spacing w:before="100" w:beforeAutospacing="1" w:after="100" w:afterAutospacing="1"/>
        <w:contextualSpacing/>
        <w:jc w:val="center"/>
        <w:rPr>
          <w:rFonts w:ascii="Arial" w:hAnsi="Arial" w:cs="Arial"/>
          <w:sz w:val="40"/>
          <w:szCs w:val="40"/>
        </w:rPr>
      </w:pPr>
    </w:p>
    <w:p w14:paraId="37FE7678" w14:textId="7A53FE45" w:rsidR="00F47DE5" w:rsidRDefault="00F47DE5" w:rsidP="00D55AEE">
      <w:pPr>
        <w:pStyle w:val="Manual"/>
        <w:numPr>
          <w:ilvl w:val="0"/>
          <w:numId w:val="18"/>
        </w:numPr>
        <w:rPr>
          <w:rFonts w:eastAsia="MinionPro-Bold"/>
        </w:rPr>
      </w:pPr>
      <w:r w:rsidRPr="00D55AEE">
        <w:rPr>
          <w:rFonts w:eastAsia="MinionPro-Bold"/>
          <w:b/>
          <w:bCs/>
        </w:rPr>
        <w:t xml:space="preserve">a. </w:t>
      </w:r>
      <w:r w:rsidRPr="00D55AEE">
        <w:rPr>
          <w:rFonts w:eastAsia="MinionPro-Bold"/>
        </w:rPr>
        <w:t>In Step 16 of the procedure you separated the solid SiO</w:t>
      </w:r>
      <w:r w:rsidRPr="00D55AEE">
        <w:rPr>
          <w:rFonts w:eastAsia="MinionPro-Bold"/>
          <w:vertAlign w:val="subscript"/>
        </w:rPr>
        <w:t>2</w:t>
      </w:r>
      <w:r w:rsidRPr="00D55AEE">
        <w:rPr>
          <w:rFonts w:eastAsia="MinionPro-Bold"/>
        </w:rPr>
        <w:t xml:space="preserve"> by decanting the supernatant liquid.</w:t>
      </w:r>
      <w:r w:rsidR="00D55AEE">
        <w:rPr>
          <w:rFonts w:eastAsia="MinionPro-Bold"/>
        </w:rPr>
        <w:t xml:space="preserve"> </w:t>
      </w:r>
      <w:r w:rsidRPr="00D55AEE">
        <w:rPr>
          <w:rFonts w:eastAsia="MinionPro-Bold"/>
        </w:rPr>
        <w:t>Provide an alternative method for this separation.</w:t>
      </w:r>
    </w:p>
    <w:p w14:paraId="085701D1" w14:textId="25A0EAEA" w:rsidR="00D55AEE" w:rsidRDefault="00D55AEE" w:rsidP="00D55AEE">
      <w:pPr>
        <w:pStyle w:val="Manual"/>
        <w:rPr>
          <w:rFonts w:eastAsia="MinionPro-Bold"/>
        </w:rPr>
      </w:pPr>
    </w:p>
    <w:p w14:paraId="2960D000" w14:textId="77777777" w:rsidR="00D55AEE" w:rsidRDefault="00D55AEE" w:rsidP="00D55AEE">
      <w:pPr>
        <w:pStyle w:val="Manual"/>
        <w:rPr>
          <w:rFonts w:eastAsia="MinionPro-Bold"/>
        </w:rPr>
      </w:pPr>
    </w:p>
    <w:p w14:paraId="76E2807C" w14:textId="77777777" w:rsidR="00D55AEE" w:rsidRPr="00D55AEE" w:rsidRDefault="00D55AEE" w:rsidP="00D55AEE">
      <w:pPr>
        <w:pStyle w:val="Manual"/>
        <w:rPr>
          <w:rFonts w:eastAsia="MinionPro-Bold"/>
        </w:rPr>
      </w:pPr>
    </w:p>
    <w:p w14:paraId="3813A81F" w14:textId="77777777" w:rsidR="00F47DE5" w:rsidRPr="00D55AEE" w:rsidRDefault="00F47DE5" w:rsidP="00F47DE5">
      <w:pPr>
        <w:pStyle w:val="Manual"/>
        <w:rPr>
          <w:rFonts w:eastAsia="MinionPro-Bold"/>
        </w:rPr>
      </w:pPr>
      <w:r w:rsidRPr="00D55AEE">
        <w:rPr>
          <w:rFonts w:eastAsia="MinionPro-Bold"/>
          <w:b/>
          <w:bCs/>
        </w:rPr>
        <w:t xml:space="preserve">b. </w:t>
      </w:r>
      <w:r w:rsidRPr="00D55AEE">
        <w:rPr>
          <w:rFonts w:eastAsia="MinionPro-Bold"/>
        </w:rPr>
        <w:t>After decanting the supernatant you washed the solid three times. Explain why these</w:t>
      </w:r>
    </w:p>
    <w:p w14:paraId="00FDBFB0" w14:textId="65256E86" w:rsidR="00F47DE5" w:rsidRPr="00D55AEE" w:rsidRDefault="00F47DE5" w:rsidP="00F47DE5">
      <w:pPr>
        <w:pStyle w:val="Manual"/>
      </w:pPr>
      <w:r w:rsidRPr="00D55AEE">
        <w:rPr>
          <w:rFonts w:eastAsia="MinionPro-Bold"/>
        </w:rPr>
        <w:t>washings were necessary.</w:t>
      </w:r>
    </w:p>
    <w:p w14:paraId="010430AB" w14:textId="0218644C" w:rsidR="00D55AEE" w:rsidRDefault="00D55AEE" w:rsidP="00D55AEE">
      <w:pPr>
        <w:autoSpaceDE w:val="0"/>
        <w:autoSpaceDN w:val="0"/>
        <w:adjustRightInd w:val="0"/>
        <w:rPr>
          <w:rFonts w:ascii="MinionPro-Bold" w:eastAsia="MinionPro-Bold" w:hAnsiTheme="minorHAnsi" w:cs="MinionPro-Bold"/>
          <w:b/>
          <w:bCs/>
        </w:rPr>
      </w:pPr>
    </w:p>
    <w:p w14:paraId="7CCC7858" w14:textId="77777777" w:rsidR="00D55AEE" w:rsidRDefault="00D55AEE" w:rsidP="00D55AEE">
      <w:pPr>
        <w:autoSpaceDE w:val="0"/>
        <w:autoSpaceDN w:val="0"/>
        <w:adjustRightInd w:val="0"/>
        <w:rPr>
          <w:rFonts w:ascii="MinionPro-Bold" w:eastAsia="MinionPro-Bold" w:hAnsiTheme="minorHAnsi" w:cs="MinionPro-Bold"/>
          <w:b/>
          <w:bCs/>
        </w:rPr>
      </w:pPr>
    </w:p>
    <w:p w14:paraId="5AB4466B" w14:textId="77777777" w:rsidR="00D55AEE" w:rsidRDefault="00D55AEE" w:rsidP="00D55AEE">
      <w:pPr>
        <w:autoSpaceDE w:val="0"/>
        <w:autoSpaceDN w:val="0"/>
        <w:adjustRightInd w:val="0"/>
        <w:rPr>
          <w:rFonts w:ascii="MinionPro-Bold" w:eastAsia="MinionPro-Bold" w:hAnsiTheme="minorHAnsi" w:cs="MinionPro-Bold"/>
          <w:b/>
          <w:bCs/>
        </w:rPr>
      </w:pPr>
    </w:p>
    <w:p w14:paraId="586C9587" w14:textId="3DCCC12D" w:rsidR="00D55AEE" w:rsidRDefault="00D55AEE" w:rsidP="00D55AEE">
      <w:pPr>
        <w:pStyle w:val="Manual"/>
        <w:numPr>
          <w:ilvl w:val="0"/>
          <w:numId w:val="18"/>
        </w:numPr>
        <w:rPr>
          <w:rFonts w:eastAsia="MinionPro-Bold"/>
        </w:rPr>
      </w:pPr>
      <w:r w:rsidRPr="00D55AEE">
        <w:rPr>
          <w:rFonts w:eastAsia="MinionPro-Bold"/>
        </w:rPr>
        <w:t>Your total percent recovery may not be 100%.</w:t>
      </w:r>
    </w:p>
    <w:p w14:paraId="50DCB306" w14:textId="77777777" w:rsidR="00D55AEE" w:rsidRPr="00D55AEE" w:rsidRDefault="00D55AEE" w:rsidP="00D55AEE">
      <w:pPr>
        <w:pStyle w:val="Manual"/>
        <w:rPr>
          <w:rFonts w:eastAsia="MinionPro-Bold"/>
        </w:rPr>
      </w:pPr>
    </w:p>
    <w:p w14:paraId="61008B22" w14:textId="4A8796F5" w:rsidR="00F47DE5" w:rsidRDefault="00D55AEE" w:rsidP="00D55AEE">
      <w:pPr>
        <w:pStyle w:val="Manual"/>
        <w:numPr>
          <w:ilvl w:val="0"/>
          <w:numId w:val="19"/>
        </w:numPr>
        <w:rPr>
          <w:rFonts w:eastAsia="MinionPro-Bold"/>
        </w:rPr>
      </w:pPr>
      <w:r w:rsidRPr="00D55AEE">
        <w:rPr>
          <w:rFonts w:eastAsia="MinionPro-Bold"/>
        </w:rPr>
        <w:t>Describe a source of error that could result in a percent recovery of less than 100%.</w:t>
      </w:r>
    </w:p>
    <w:p w14:paraId="06D23D55" w14:textId="7EB56622" w:rsidR="00D55AEE" w:rsidRDefault="00D55AEE" w:rsidP="00D55AEE">
      <w:pPr>
        <w:pStyle w:val="Manual"/>
        <w:rPr>
          <w:rFonts w:eastAsia="MinionPro-Bold"/>
        </w:rPr>
      </w:pPr>
    </w:p>
    <w:p w14:paraId="101C1EC4" w14:textId="4B31C5C6" w:rsidR="00D55AEE" w:rsidRDefault="00D55AEE" w:rsidP="00D55AEE">
      <w:pPr>
        <w:pStyle w:val="Manual"/>
        <w:rPr>
          <w:rFonts w:eastAsia="MinionPro-Bold"/>
        </w:rPr>
      </w:pPr>
    </w:p>
    <w:p w14:paraId="4F7D2CCC" w14:textId="77777777" w:rsidR="00D55AEE" w:rsidRDefault="00D55AEE" w:rsidP="00D55AEE">
      <w:pPr>
        <w:pStyle w:val="Manual"/>
        <w:rPr>
          <w:rFonts w:eastAsia="MinionPro-Bold"/>
        </w:rPr>
      </w:pPr>
    </w:p>
    <w:p w14:paraId="1916D741" w14:textId="4A022758" w:rsidR="00D55AEE" w:rsidRDefault="00D55AEE" w:rsidP="00D55AEE">
      <w:pPr>
        <w:pStyle w:val="Manual"/>
        <w:numPr>
          <w:ilvl w:val="0"/>
          <w:numId w:val="19"/>
        </w:numPr>
        <w:rPr>
          <w:rFonts w:eastAsia="MinionPro-Bold"/>
        </w:rPr>
      </w:pPr>
      <w:r w:rsidRPr="00D55AEE">
        <w:rPr>
          <w:rFonts w:eastAsia="MinionPro-Bold"/>
        </w:rPr>
        <w:t>Describe a source of error that could result in a percent recovery of more than 100%.</w:t>
      </w:r>
    </w:p>
    <w:p w14:paraId="0C5F95CA" w14:textId="4FAC4750" w:rsidR="00D55AEE" w:rsidRDefault="00D55AEE" w:rsidP="00D55AEE">
      <w:pPr>
        <w:pStyle w:val="Manual"/>
        <w:ind w:left="1080"/>
        <w:rPr>
          <w:rFonts w:eastAsia="MinionPro-Bold"/>
        </w:rPr>
      </w:pPr>
    </w:p>
    <w:p w14:paraId="1F38BAEE" w14:textId="102C6F38" w:rsidR="00D55AEE" w:rsidRDefault="00D55AEE" w:rsidP="00D55AEE">
      <w:pPr>
        <w:pStyle w:val="Manual"/>
        <w:ind w:left="1080"/>
        <w:rPr>
          <w:rFonts w:eastAsia="MinionPro-Bold"/>
        </w:rPr>
      </w:pPr>
    </w:p>
    <w:p w14:paraId="13B37A68" w14:textId="77777777" w:rsidR="00D55AEE" w:rsidRPr="00D55AEE" w:rsidRDefault="00D55AEE" w:rsidP="00D55AEE">
      <w:pPr>
        <w:pStyle w:val="Manual"/>
        <w:ind w:left="1080"/>
        <w:rPr>
          <w:rFonts w:eastAsia="MinionPro-Bold"/>
        </w:rPr>
      </w:pPr>
    </w:p>
    <w:p w14:paraId="01BF839D" w14:textId="3C0A69F9" w:rsidR="00D55AEE" w:rsidRDefault="00D55AEE" w:rsidP="00D55AEE">
      <w:pPr>
        <w:pStyle w:val="Manual"/>
        <w:numPr>
          <w:ilvl w:val="0"/>
          <w:numId w:val="19"/>
        </w:numPr>
        <w:rPr>
          <w:rFonts w:eastAsia="MinionPro-Bold"/>
        </w:rPr>
      </w:pPr>
      <w:r w:rsidRPr="00D55AEE">
        <w:rPr>
          <w:rFonts w:eastAsia="MinionPro-Bold"/>
        </w:rPr>
        <w:t>Based on your observations, speculate on which of th</w:t>
      </w:r>
      <w:r>
        <w:rPr>
          <w:rFonts w:eastAsia="MinionPro-Bold"/>
        </w:rPr>
        <w:t xml:space="preserve">e three components was the most </w:t>
      </w:r>
      <w:r w:rsidRPr="00D55AEE">
        <w:rPr>
          <w:rFonts w:eastAsia="MinionPro-Bold"/>
        </w:rPr>
        <w:t>difficult to separate and recover. Briefly explain your selection.</w:t>
      </w:r>
    </w:p>
    <w:p w14:paraId="2D9B5B4D" w14:textId="77777777" w:rsidR="00D55AEE" w:rsidRDefault="00D55AEE" w:rsidP="00D55AEE">
      <w:pPr>
        <w:pStyle w:val="Manual"/>
        <w:ind w:left="1080"/>
        <w:rPr>
          <w:rFonts w:eastAsia="MinionPro-Bold"/>
        </w:rPr>
      </w:pPr>
    </w:p>
    <w:p w14:paraId="570A5DBA" w14:textId="676BB10F" w:rsidR="00D55AEE" w:rsidRDefault="00D55AEE" w:rsidP="00D55AEE">
      <w:pPr>
        <w:pStyle w:val="Manual"/>
        <w:rPr>
          <w:rFonts w:eastAsia="MinionPro-Bold"/>
        </w:rPr>
      </w:pPr>
    </w:p>
    <w:p w14:paraId="29747F04" w14:textId="77777777" w:rsidR="00D55AEE" w:rsidRDefault="00D55AEE" w:rsidP="00D55AEE">
      <w:pPr>
        <w:pStyle w:val="Manual"/>
        <w:rPr>
          <w:rFonts w:eastAsia="MinionPro-Bold"/>
        </w:rPr>
      </w:pPr>
    </w:p>
    <w:p w14:paraId="64ED6A88" w14:textId="031CC69E" w:rsidR="00D55AEE" w:rsidRDefault="00D55AEE" w:rsidP="00D55AEE">
      <w:pPr>
        <w:pStyle w:val="Manual"/>
        <w:rPr>
          <w:rFonts w:eastAsia="MinionPro-Bold"/>
        </w:rPr>
      </w:pPr>
    </w:p>
    <w:p w14:paraId="01FC3B66" w14:textId="447F5AAD" w:rsidR="00D55AEE" w:rsidRDefault="00D55AEE" w:rsidP="00D55AEE">
      <w:pPr>
        <w:pStyle w:val="Manual"/>
        <w:rPr>
          <w:rFonts w:eastAsia="MinionPro-Bold"/>
        </w:rPr>
      </w:pPr>
    </w:p>
    <w:p w14:paraId="64C6662C" w14:textId="44FD251D" w:rsidR="00D55AEE" w:rsidRDefault="00D55AEE" w:rsidP="00D55AEE">
      <w:pPr>
        <w:pStyle w:val="Manual"/>
        <w:numPr>
          <w:ilvl w:val="0"/>
          <w:numId w:val="18"/>
        </w:numPr>
        <w:rPr>
          <w:rFonts w:eastAsia="MinionPro-Bold"/>
        </w:rPr>
      </w:pPr>
      <w:r w:rsidRPr="00D55AEE">
        <w:rPr>
          <w:rFonts w:eastAsia="MinionPro-Bold"/>
        </w:rPr>
        <w:t>Based on the mass percentages for your sample, describe how you would prepare a 5.00 g</w:t>
      </w:r>
      <w:r>
        <w:rPr>
          <w:rFonts w:eastAsia="MinionPro-Bold"/>
        </w:rPr>
        <w:t xml:space="preserve"> </w:t>
      </w:r>
      <w:r w:rsidRPr="00D55AEE">
        <w:rPr>
          <w:rFonts w:eastAsia="MinionPro-Bold"/>
        </w:rPr>
        <w:t>sample of your mixture.</w:t>
      </w:r>
    </w:p>
    <w:p w14:paraId="79DD972A" w14:textId="77777777" w:rsidR="00D55AEE" w:rsidRDefault="00D55AEE" w:rsidP="00D55AEE">
      <w:pPr>
        <w:pStyle w:val="Manual"/>
        <w:rPr>
          <w:rFonts w:eastAsia="MinionPro-Bold"/>
        </w:rPr>
      </w:pPr>
    </w:p>
    <w:p w14:paraId="7F0BBE3E" w14:textId="77777777" w:rsidR="00D55AEE" w:rsidRPr="00D55AEE" w:rsidRDefault="00D55AEE" w:rsidP="00D55AEE">
      <w:pPr>
        <w:pStyle w:val="Manual"/>
      </w:pPr>
    </w:p>
    <w:p w14:paraId="607FCBBD" w14:textId="77777777" w:rsidR="00F47DE5" w:rsidRPr="00D55AEE" w:rsidRDefault="00F47DE5" w:rsidP="00D55AEE">
      <w:pPr>
        <w:pStyle w:val="Manual"/>
        <w:rPr>
          <w:sz w:val="40"/>
          <w:szCs w:val="40"/>
        </w:rPr>
      </w:pPr>
    </w:p>
    <w:p w14:paraId="575BC048" w14:textId="195A15E1" w:rsidR="0061367F" w:rsidRDefault="0061367F" w:rsidP="00DE43C1">
      <w:pPr>
        <w:pStyle w:val="Manual"/>
      </w:pPr>
    </w:p>
    <w:p w14:paraId="3006126F" w14:textId="6C1587BD" w:rsidR="0061367F" w:rsidRDefault="0061367F" w:rsidP="00DE43C1">
      <w:pPr>
        <w:pStyle w:val="Manual"/>
      </w:pPr>
    </w:p>
    <w:p w14:paraId="11053F12" w14:textId="3BF9C458" w:rsidR="0061367F" w:rsidRDefault="0061367F" w:rsidP="00DE43C1">
      <w:pPr>
        <w:pStyle w:val="Manual"/>
      </w:pPr>
    </w:p>
    <w:p w14:paraId="77EE2CDF" w14:textId="003777C6" w:rsidR="0061367F" w:rsidRDefault="0061367F" w:rsidP="00DE43C1">
      <w:pPr>
        <w:pStyle w:val="Manual"/>
      </w:pPr>
    </w:p>
    <w:p w14:paraId="6AFA844D" w14:textId="07659AD3" w:rsidR="0061367F" w:rsidRDefault="0061367F" w:rsidP="00DE43C1">
      <w:pPr>
        <w:pStyle w:val="Manual"/>
      </w:pPr>
    </w:p>
    <w:p w14:paraId="5FF13657" w14:textId="3236976A" w:rsidR="0061367F" w:rsidRDefault="0061367F" w:rsidP="00DE43C1">
      <w:pPr>
        <w:pStyle w:val="Manual"/>
      </w:pPr>
    </w:p>
    <w:p w14:paraId="735B9672" w14:textId="0DB87972" w:rsidR="0061367F" w:rsidRDefault="0061367F" w:rsidP="00DE43C1">
      <w:pPr>
        <w:pStyle w:val="Manual"/>
      </w:pPr>
    </w:p>
    <w:p w14:paraId="7917C621" w14:textId="59D6CADF" w:rsidR="0061367F" w:rsidRDefault="0061367F" w:rsidP="00DE43C1">
      <w:pPr>
        <w:pStyle w:val="Manual"/>
      </w:pPr>
    </w:p>
    <w:p w14:paraId="2031B0F8" w14:textId="3CC453E8" w:rsidR="0061367F" w:rsidRDefault="0061367F" w:rsidP="00DE43C1">
      <w:pPr>
        <w:pStyle w:val="Manual"/>
      </w:pPr>
    </w:p>
    <w:sectPr w:rsidR="0061367F" w:rsidSect="005F0D7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E65D" w14:textId="77777777" w:rsidR="00C66277" w:rsidRDefault="00C66277" w:rsidP="00AA0038">
      <w:r>
        <w:separator/>
      </w:r>
    </w:p>
  </w:endnote>
  <w:endnote w:type="continuationSeparator" w:id="0">
    <w:p w14:paraId="6BFE3505" w14:textId="77777777" w:rsidR="00C66277" w:rsidRDefault="00C66277" w:rsidP="00AA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Bold">
    <w:altName w:val="MS Gothic"/>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nionPro-It">
    <w:altName w:val="Sitka Small"/>
    <w:panose1 w:val="00000000000000000000"/>
    <w:charset w:val="A1"/>
    <w:family w:val="roman"/>
    <w:notTrueType/>
    <w:pitch w:val="default"/>
    <w:sig w:usb0="00000081" w:usb1="00000000" w:usb2="00000000" w:usb3="00000000" w:csb0="00000008" w:csb1="00000000"/>
  </w:font>
  <w:font w:name="MinionPro-Regular">
    <w:altName w:val="Sitka Small"/>
    <w:panose1 w:val="00000000000000000000"/>
    <w:charset w:val="A1"/>
    <w:family w:val="roman"/>
    <w:notTrueType/>
    <w:pitch w:val="default"/>
    <w:sig w:usb0="00000081" w:usb1="00000000" w:usb2="00000000" w:usb3="00000000" w:csb0="00000008"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CDEF" w14:textId="77777777" w:rsidR="00C66277" w:rsidRDefault="00C66277" w:rsidP="00AA0038">
      <w:r>
        <w:separator/>
      </w:r>
    </w:p>
  </w:footnote>
  <w:footnote w:type="continuationSeparator" w:id="0">
    <w:p w14:paraId="4A0965DD" w14:textId="77777777" w:rsidR="00C66277" w:rsidRDefault="00C66277" w:rsidP="00AA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EED" w14:textId="77777777" w:rsidR="005F0D72" w:rsidRDefault="005F0D72" w:rsidP="005F0D72">
    <w:pPr>
      <w:pStyle w:val="Header"/>
    </w:pPr>
  </w:p>
  <w:p w14:paraId="60F5D520" w14:textId="05ECC7B2" w:rsidR="005F0D72" w:rsidRPr="005F0D72" w:rsidRDefault="005F0D72" w:rsidP="005F0D72">
    <w:pPr>
      <w:pStyle w:val="Header"/>
      <w:jc w:val="right"/>
      <w:rPr>
        <w:rFonts w:ascii="Arial" w:hAnsi="Arial" w:cs="Arial"/>
        <w:i/>
        <w:sz w:val="18"/>
        <w:szCs w:val="18"/>
      </w:rPr>
    </w:pPr>
    <w:r>
      <w:tab/>
    </w:r>
    <w:r>
      <w:rPr>
        <w:rFonts w:ascii="Arial" w:hAnsi="Arial" w:cs="Arial"/>
        <w:i/>
        <w:sz w:val="18"/>
        <w:szCs w:val="18"/>
      </w:rPr>
      <w:t>Separation and Recovery of Components in a Ternary Mixture.</w:t>
    </w:r>
  </w:p>
  <w:p w14:paraId="7F7720AA" w14:textId="1CFAEA28" w:rsidR="005F0D72" w:rsidRDefault="005F0D72" w:rsidP="005F0D72">
    <w:pPr>
      <w:pStyle w:val="Header"/>
    </w:pPr>
    <w:r>
      <w:rPr>
        <w:noProof/>
      </w:rPr>
      <mc:AlternateContent>
        <mc:Choice Requires="wps">
          <w:drawing>
            <wp:anchor distT="0" distB="0" distL="114300" distR="114300" simplePos="0" relativeHeight="251659264" behindDoc="0" locked="0" layoutInCell="1" allowOverlap="1" wp14:anchorId="182D0522" wp14:editId="122AA812">
              <wp:simplePos x="0" y="0"/>
              <wp:positionH relativeFrom="column">
                <wp:posOffset>-38100</wp:posOffset>
              </wp:positionH>
              <wp:positionV relativeFrom="paragraph">
                <wp:posOffset>40005</wp:posOffset>
              </wp:positionV>
              <wp:extent cx="597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E9A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" strokecolor="black [3200]" strokeweight=".5pt">
              <v:stroke joinstyle="miter"/>
            </v:line>
          </w:pict>
        </mc:Fallback>
      </mc:AlternateContent>
    </w:r>
  </w:p>
  <w:p w14:paraId="789ED5B3" w14:textId="77777777" w:rsidR="005F0D72" w:rsidRDefault="005F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2B1" w14:textId="77777777" w:rsidR="002818DF" w:rsidRPr="005F0D72" w:rsidRDefault="002818DF" w:rsidP="002818DF">
    <w:pPr>
      <w:pStyle w:val="Header"/>
      <w:jc w:val="right"/>
      <w:rPr>
        <w:rFonts w:ascii="Arial" w:hAnsi="Arial" w:cs="Arial"/>
        <w:i/>
        <w:sz w:val="18"/>
        <w:szCs w:val="18"/>
      </w:rPr>
    </w:pPr>
    <w:r>
      <w:rPr>
        <w:rFonts w:ascii="Arial" w:hAnsi="Arial" w:cs="Arial"/>
        <w:i/>
        <w:sz w:val="18"/>
        <w:szCs w:val="18"/>
      </w:rPr>
      <w:t>Separation and Recovery of Components in a Ternary Mixture.</w:t>
    </w:r>
  </w:p>
  <w:p w14:paraId="148D7671" w14:textId="77777777" w:rsidR="002818DF" w:rsidRDefault="002818DF" w:rsidP="002818DF">
    <w:pPr>
      <w:pStyle w:val="Header"/>
    </w:pPr>
    <w:r>
      <w:rPr>
        <w:noProof/>
      </w:rPr>
      <mc:AlternateContent>
        <mc:Choice Requires="wps">
          <w:drawing>
            <wp:anchor distT="0" distB="0" distL="114300" distR="114300" simplePos="0" relativeHeight="251661312" behindDoc="0" locked="0" layoutInCell="1" allowOverlap="1" wp14:anchorId="120591FD" wp14:editId="7ABE4E94">
              <wp:simplePos x="0" y="0"/>
              <wp:positionH relativeFrom="column">
                <wp:posOffset>-38100</wp:posOffset>
              </wp:positionH>
              <wp:positionV relativeFrom="paragraph">
                <wp:posOffset>40005</wp:posOffset>
              </wp:positionV>
              <wp:extent cx="597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22F3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" strokecolor="black [3200]" strokeweight=".5pt">
              <v:stroke joinstyle="miter"/>
            </v:line>
          </w:pict>
        </mc:Fallback>
      </mc:AlternateContent>
    </w:r>
  </w:p>
  <w:p w14:paraId="295A82C4" w14:textId="77777777" w:rsidR="002818DF" w:rsidRDefault="00281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7EA"/>
    <w:multiLevelType w:val="hybridMultilevel"/>
    <w:tmpl w:val="2424DE02"/>
    <w:lvl w:ilvl="0" w:tplc="247E3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DB4"/>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A603D"/>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16747"/>
    <w:multiLevelType w:val="hybridMultilevel"/>
    <w:tmpl w:val="D0FC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2449B"/>
    <w:multiLevelType w:val="hybridMultilevel"/>
    <w:tmpl w:val="0DB2D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6949"/>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60786"/>
    <w:multiLevelType w:val="hybridMultilevel"/>
    <w:tmpl w:val="5DA61D1A"/>
    <w:lvl w:ilvl="0" w:tplc="462C9024">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D338D"/>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BA465B"/>
    <w:multiLevelType w:val="hybridMultilevel"/>
    <w:tmpl w:val="4FD0502E"/>
    <w:lvl w:ilvl="0" w:tplc="4308D880">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117273"/>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D365FA"/>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65F9B"/>
    <w:multiLevelType w:val="hybridMultilevel"/>
    <w:tmpl w:val="38660812"/>
    <w:lvl w:ilvl="0" w:tplc="7728DA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034DBE"/>
    <w:multiLevelType w:val="hybridMultilevel"/>
    <w:tmpl w:val="C960DBB6"/>
    <w:lvl w:ilvl="0" w:tplc="9B08211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7617F"/>
    <w:multiLevelType w:val="hybridMultilevel"/>
    <w:tmpl w:val="865A99EC"/>
    <w:lvl w:ilvl="0" w:tplc="6948503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36023B"/>
    <w:multiLevelType w:val="hybridMultilevel"/>
    <w:tmpl w:val="02781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45EAE"/>
    <w:multiLevelType w:val="hybridMultilevel"/>
    <w:tmpl w:val="85AA2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E7A0C"/>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447C64"/>
    <w:multiLevelType w:val="hybridMultilevel"/>
    <w:tmpl w:val="0AEE9E28"/>
    <w:lvl w:ilvl="0" w:tplc="DF3CA11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A43454"/>
    <w:multiLevelType w:val="hybridMultilevel"/>
    <w:tmpl w:val="ABFC7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3"/>
  </w:num>
  <w:num w:numId="5">
    <w:abstractNumId w:val="8"/>
  </w:num>
  <w:num w:numId="6">
    <w:abstractNumId w:val="12"/>
  </w:num>
  <w:num w:numId="7">
    <w:abstractNumId w:val="6"/>
  </w:num>
  <w:num w:numId="8">
    <w:abstractNumId w:val="14"/>
  </w:num>
  <w:num w:numId="9">
    <w:abstractNumId w:val="1"/>
  </w:num>
  <w:num w:numId="10">
    <w:abstractNumId w:val="16"/>
  </w:num>
  <w:num w:numId="11">
    <w:abstractNumId w:val="2"/>
  </w:num>
  <w:num w:numId="12">
    <w:abstractNumId w:val="17"/>
  </w:num>
  <w:num w:numId="13">
    <w:abstractNumId w:val="10"/>
  </w:num>
  <w:num w:numId="14">
    <w:abstractNumId w:val="7"/>
  </w:num>
  <w:num w:numId="15">
    <w:abstractNumId w:val="5"/>
  </w:num>
  <w:num w:numId="16">
    <w:abstractNumId w:val="9"/>
  </w:num>
  <w:num w:numId="17">
    <w:abstractNumId w:val="13"/>
  </w:num>
  <w:num w:numId="18">
    <w:abstractNumId w:val="0"/>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4D"/>
    <w:rsid w:val="00013125"/>
    <w:rsid w:val="000239F9"/>
    <w:rsid w:val="0002733B"/>
    <w:rsid w:val="00044315"/>
    <w:rsid w:val="0004459A"/>
    <w:rsid w:val="00045EE4"/>
    <w:rsid w:val="00071CD7"/>
    <w:rsid w:val="000A57D2"/>
    <w:rsid w:val="000B3078"/>
    <w:rsid w:val="000C0FC9"/>
    <w:rsid w:val="000E3D3A"/>
    <w:rsid w:val="00110547"/>
    <w:rsid w:val="00113C66"/>
    <w:rsid w:val="00120F5E"/>
    <w:rsid w:val="00122622"/>
    <w:rsid w:val="00133DAB"/>
    <w:rsid w:val="0015639B"/>
    <w:rsid w:val="0018278E"/>
    <w:rsid w:val="001C0A26"/>
    <w:rsid w:val="001E087A"/>
    <w:rsid w:val="001F5AD8"/>
    <w:rsid w:val="001F63F9"/>
    <w:rsid w:val="001F7396"/>
    <w:rsid w:val="00207572"/>
    <w:rsid w:val="00211BCC"/>
    <w:rsid w:val="00232DB6"/>
    <w:rsid w:val="002346FC"/>
    <w:rsid w:val="00247C4F"/>
    <w:rsid w:val="002818DF"/>
    <w:rsid w:val="00295DC4"/>
    <w:rsid w:val="002A0D94"/>
    <w:rsid w:val="002A2F56"/>
    <w:rsid w:val="002A3E19"/>
    <w:rsid w:val="002A6BC0"/>
    <w:rsid w:val="002A7E84"/>
    <w:rsid w:val="002B33AF"/>
    <w:rsid w:val="002C0F0F"/>
    <w:rsid w:val="002C23B9"/>
    <w:rsid w:val="002E2569"/>
    <w:rsid w:val="002F6742"/>
    <w:rsid w:val="00320838"/>
    <w:rsid w:val="00331CEA"/>
    <w:rsid w:val="003474B0"/>
    <w:rsid w:val="00347D7C"/>
    <w:rsid w:val="003661DE"/>
    <w:rsid w:val="00367546"/>
    <w:rsid w:val="00375A02"/>
    <w:rsid w:val="00380FC1"/>
    <w:rsid w:val="00390AE4"/>
    <w:rsid w:val="00395F20"/>
    <w:rsid w:val="003B0DE8"/>
    <w:rsid w:val="003B330B"/>
    <w:rsid w:val="003C3566"/>
    <w:rsid w:val="003F3644"/>
    <w:rsid w:val="00401B23"/>
    <w:rsid w:val="0040322F"/>
    <w:rsid w:val="00404355"/>
    <w:rsid w:val="00414F4A"/>
    <w:rsid w:val="00416C74"/>
    <w:rsid w:val="00430CED"/>
    <w:rsid w:val="00431CF2"/>
    <w:rsid w:val="004323F3"/>
    <w:rsid w:val="00436D06"/>
    <w:rsid w:val="00444915"/>
    <w:rsid w:val="00444CC8"/>
    <w:rsid w:val="0045581A"/>
    <w:rsid w:val="004C4BD1"/>
    <w:rsid w:val="004C53FB"/>
    <w:rsid w:val="004D0C41"/>
    <w:rsid w:val="004E0998"/>
    <w:rsid w:val="004F46C8"/>
    <w:rsid w:val="004F7138"/>
    <w:rsid w:val="0050346D"/>
    <w:rsid w:val="00504733"/>
    <w:rsid w:val="0053751B"/>
    <w:rsid w:val="00537705"/>
    <w:rsid w:val="005645D6"/>
    <w:rsid w:val="00584901"/>
    <w:rsid w:val="00584A64"/>
    <w:rsid w:val="00593F5A"/>
    <w:rsid w:val="005A1E14"/>
    <w:rsid w:val="005A28F6"/>
    <w:rsid w:val="005A2A88"/>
    <w:rsid w:val="005A376B"/>
    <w:rsid w:val="005C1D34"/>
    <w:rsid w:val="005D173C"/>
    <w:rsid w:val="005D2367"/>
    <w:rsid w:val="005E2458"/>
    <w:rsid w:val="005E3C9C"/>
    <w:rsid w:val="005F0D72"/>
    <w:rsid w:val="00610180"/>
    <w:rsid w:val="00610B87"/>
    <w:rsid w:val="0061367F"/>
    <w:rsid w:val="00621B1D"/>
    <w:rsid w:val="00624306"/>
    <w:rsid w:val="00625726"/>
    <w:rsid w:val="00627384"/>
    <w:rsid w:val="00647D54"/>
    <w:rsid w:val="0065742B"/>
    <w:rsid w:val="00673DFF"/>
    <w:rsid w:val="006808AF"/>
    <w:rsid w:val="0069419F"/>
    <w:rsid w:val="006B0D26"/>
    <w:rsid w:val="006D733C"/>
    <w:rsid w:val="006E0BBA"/>
    <w:rsid w:val="006E7906"/>
    <w:rsid w:val="006F017D"/>
    <w:rsid w:val="006F666A"/>
    <w:rsid w:val="00733896"/>
    <w:rsid w:val="007536B4"/>
    <w:rsid w:val="007546FD"/>
    <w:rsid w:val="00782E2F"/>
    <w:rsid w:val="007909BB"/>
    <w:rsid w:val="00791F1D"/>
    <w:rsid w:val="007A5687"/>
    <w:rsid w:val="007F0085"/>
    <w:rsid w:val="007F3D03"/>
    <w:rsid w:val="007F4DC6"/>
    <w:rsid w:val="0080632E"/>
    <w:rsid w:val="00806E50"/>
    <w:rsid w:val="00831E1A"/>
    <w:rsid w:val="00834E52"/>
    <w:rsid w:val="008475CB"/>
    <w:rsid w:val="008646AE"/>
    <w:rsid w:val="0087776A"/>
    <w:rsid w:val="00887997"/>
    <w:rsid w:val="008A0AA5"/>
    <w:rsid w:val="008A4722"/>
    <w:rsid w:val="008E7910"/>
    <w:rsid w:val="008F35C0"/>
    <w:rsid w:val="00901EAC"/>
    <w:rsid w:val="00913548"/>
    <w:rsid w:val="00922CFA"/>
    <w:rsid w:val="00923BDD"/>
    <w:rsid w:val="00942A35"/>
    <w:rsid w:val="00961C97"/>
    <w:rsid w:val="0096376E"/>
    <w:rsid w:val="00997594"/>
    <w:rsid w:val="009B4CDD"/>
    <w:rsid w:val="009B6F62"/>
    <w:rsid w:val="009C5855"/>
    <w:rsid w:val="009E0FB1"/>
    <w:rsid w:val="009E6E31"/>
    <w:rsid w:val="009F1FD9"/>
    <w:rsid w:val="00A05CE7"/>
    <w:rsid w:val="00A113CB"/>
    <w:rsid w:val="00A16B14"/>
    <w:rsid w:val="00A37D91"/>
    <w:rsid w:val="00A5164D"/>
    <w:rsid w:val="00A72192"/>
    <w:rsid w:val="00A7545B"/>
    <w:rsid w:val="00A75E8E"/>
    <w:rsid w:val="00A80E14"/>
    <w:rsid w:val="00A80F6F"/>
    <w:rsid w:val="00A93D09"/>
    <w:rsid w:val="00A94B94"/>
    <w:rsid w:val="00AA0038"/>
    <w:rsid w:val="00AA4D30"/>
    <w:rsid w:val="00AA5364"/>
    <w:rsid w:val="00AA5B21"/>
    <w:rsid w:val="00AB0A16"/>
    <w:rsid w:val="00AC0188"/>
    <w:rsid w:val="00AC2843"/>
    <w:rsid w:val="00AC5A43"/>
    <w:rsid w:val="00AC6B20"/>
    <w:rsid w:val="00AC7B03"/>
    <w:rsid w:val="00AF0B10"/>
    <w:rsid w:val="00B0629B"/>
    <w:rsid w:val="00B31D28"/>
    <w:rsid w:val="00B439C2"/>
    <w:rsid w:val="00B46EBF"/>
    <w:rsid w:val="00B557BB"/>
    <w:rsid w:val="00B612F4"/>
    <w:rsid w:val="00B93A3C"/>
    <w:rsid w:val="00BB1446"/>
    <w:rsid w:val="00BD2E13"/>
    <w:rsid w:val="00C40CD3"/>
    <w:rsid w:val="00C41FE7"/>
    <w:rsid w:val="00C66277"/>
    <w:rsid w:val="00C70470"/>
    <w:rsid w:val="00C77EDF"/>
    <w:rsid w:val="00C8018C"/>
    <w:rsid w:val="00CA0DC4"/>
    <w:rsid w:val="00CA4D17"/>
    <w:rsid w:val="00CF0E7A"/>
    <w:rsid w:val="00D13103"/>
    <w:rsid w:val="00D22861"/>
    <w:rsid w:val="00D264E5"/>
    <w:rsid w:val="00D36D72"/>
    <w:rsid w:val="00D37347"/>
    <w:rsid w:val="00D43513"/>
    <w:rsid w:val="00D53E7D"/>
    <w:rsid w:val="00D5428A"/>
    <w:rsid w:val="00D55AEE"/>
    <w:rsid w:val="00D65022"/>
    <w:rsid w:val="00D85617"/>
    <w:rsid w:val="00DB40ED"/>
    <w:rsid w:val="00DB554C"/>
    <w:rsid w:val="00DC1711"/>
    <w:rsid w:val="00DE43C1"/>
    <w:rsid w:val="00DF407E"/>
    <w:rsid w:val="00E04945"/>
    <w:rsid w:val="00E323E4"/>
    <w:rsid w:val="00E35031"/>
    <w:rsid w:val="00E35783"/>
    <w:rsid w:val="00E42735"/>
    <w:rsid w:val="00E600F7"/>
    <w:rsid w:val="00E60AAE"/>
    <w:rsid w:val="00E74BE0"/>
    <w:rsid w:val="00E90016"/>
    <w:rsid w:val="00EA6282"/>
    <w:rsid w:val="00EA7D84"/>
    <w:rsid w:val="00EC503B"/>
    <w:rsid w:val="00EC5C9C"/>
    <w:rsid w:val="00ED40CE"/>
    <w:rsid w:val="00EE0275"/>
    <w:rsid w:val="00EF6EFD"/>
    <w:rsid w:val="00F10B4A"/>
    <w:rsid w:val="00F14D0C"/>
    <w:rsid w:val="00F27B47"/>
    <w:rsid w:val="00F40982"/>
    <w:rsid w:val="00F43F16"/>
    <w:rsid w:val="00F46BD7"/>
    <w:rsid w:val="00F47DE5"/>
    <w:rsid w:val="00F53889"/>
    <w:rsid w:val="00F76F79"/>
    <w:rsid w:val="00F96074"/>
    <w:rsid w:val="00F967D9"/>
    <w:rsid w:val="00FA0B2A"/>
    <w:rsid w:val="00FA68BE"/>
    <w:rsid w:val="00FC36F3"/>
    <w:rsid w:val="00FE2A73"/>
    <w:rsid w:val="00FE5B11"/>
    <w:rsid w:val="00FF00D1"/>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454B"/>
  <w15:chartTrackingRefBased/>
  <w15:docId w15:val="{606662E1-901E-794E-AED7-AB8A6FF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4D"/>
    <w:pPr>
      <w:spacing w:before="100" w:beforeAutospacing="1" w:after="100" w:afterAutospacing="1"/>
    </w:pPr>
  </w:style>
  <w:style w:type="paragraph" w:styleId="Header">
    <w:name w:val="header"/>
    <w:basedOn w:val="Normal"/>
    <w:link w:val="HeaderChar"/>
    <w:uiPriority w:val="99"/>
    <w:unhideWhenUsed/>
    <w:rsid w:val="00AA0038"/>
    <w:pPr>
      <w:tabs>
        <w:tab w:val="center" w:pos="4680"/>
        <w:tab w:val="right" w:pos="9360"/>
      </w:tabs>
    </w:pPr>
  </w:style>
  <w:style w:type="character" w:customStyle="1" w:styleId="HeaderChar">
    <w:name w:val="Header Char"/>
    <w:basedOn w:val="DefaultParagraphFont"/>
    <w:link w:val="Header"/>
    <w:uiPriority w:val="99"/>
    <w:rsid w:val="00AA0038"/>
  </w:style>
  <w:style w:type="paragraph" w:styleId="Footer">
    <w:name w:val="footer"/>
    <w:basedOn w:val="Normal"/>
    <w:link w:val="FooterChar"/>
    <w:uiPriority w:val="99"/>
    <w:unhideWhenUsed/>
    <w:rsid w:val="00AA0038"/>
    <w:pPr>
      <w:tabs>
        <w:tab w:val="center" w:pos="4680"/>
        <w:tab w:val="right" w:pos="9360"/>
      </w:tabs>
    </w:pPr>
  </w:style>
  <w:style w:type="character" w:customStyle="1" w:styleId="FooterChar">
    <w:name w:val="Footer Char"/>
    <w:basedOn w:val="DefaultParagraphFont"/>
    <w:link w:val="Footer"/>
    <w:uiPriority w:val="99"/>
    <w:rsid w:val="00AA0038"/>
  </w:style>
  <w:style w:type="character" w:styleId="PageNumber">
    <w:name w:val="page number"/>
    <w:basedOn w:val="DefaultParagraphFont"/>
    <w:uiPriority w:val="99"/>
    <w:semiHidden/>
    <w:unhideWhenUsed/>
    <w:rsid w:val="00AA0038"/>
  </w:style>
  <w:style w:type="table" w:styleId="TableGrid">
    <w:name w:val="Table Grid"/>
    <w:basedOn w:val="TableNormal"/>
    <w:uiPriority w:val="39"/>
    <w:rsid w:val="005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5"/>
    <w:pPr>
      <w:ind w:left="720"/>
      <w:contextualSpacing/>
    </w:pPr>
  </w:style>
  <w:style w:type="character" w:styleId="PlaceholderText">
    <w:name w:val="Placeholder Text"/>
    <w:basedOn w:val="DefaultParagraphFont"/>
    <w:uiPriority w:val="99"/>
    <w:semiHidden/>
    <w:rsid w:val="00D53E7D"/>
    <w:rPr>
      <w:color w:val="808080"/>
    </w:rPr>
  </w:style>
  <w:style w:type="paragraph" w:styleId="Caption">
    <w:name w:val="caption"/>
    <w:basedOn w:val="Normal"/>
    <w:next w:val="Normal"/>
    <w:uiPriority w:val="35"/>
    <w:unhideWhenUsed/>
    <w:qFormat/>
    <w:rsid w:val="008F35C0"/>
    <w:pPr>
      <w:spacing w:after="200"/>
    </w:pPr>
    <w:rPr>
      <w:i/>
      <w:iCs/>
      <w:color w:val="44546A" w:themeColor="text2"/>
      <w:sz w:val="18"/>
      <w:szCs w:val="18"/>
    </w:rPr>
  </w:style>
  <w:style w:type="character" w:customStyle="1" w:styleId="polytonic">
    <w:name w:val="polytonic"/>
    <w:basedOn w:val="DefaultParagraphFont"/>
    <w:rsid w:val="009F1FD9"/>
  </w:style>
  <w:style w:type="paragraph" w:customStyle="1" w:styleId="Manual">
    <w:name w:val="Manual"/>
    <w:basedOn w:val="Normal"/>
    <w:link w:val="ManualChar"/>
    <w:qFormat/>
    <w:rsid w:val="00295DC4"/>
    <w:pPr>
      <w:autoSpaceDE w:val="0"/>
      <w:autoSpaceDN w:val="0"/>
      <w:adjustRightInd w:val="0"/>
      <w:ind w:left="720"/>
      <w:jc w:val="both"/>
    </w:pPr>
    <w:rPr>
      <w:rFonts w:ascii="Arial" w:hAnsi="Arial" w:cs="Arial"/>
      <w:sz w:val="22"/>
      <w:szCs w:val="22"/>
    </w:rPr>
  </w:style>
  <w:style w:type="character" w:customStyle="1" w:styleId="ManualChar">
    <w:name w:val="Manual Char"/>
    <w:basedOn w:val="DefaultParagraphFont"/>
    <w:link w:val="Manual"/>
    <w:rsid w:val="00295DC4"/>
    <w:rPr>
      <w:rFonts w:ascii="Arial" w:eastAsia="Times New Roman" w:hAnsi="Arial" w:cs="Arial"/>
      <w:sz w:val="22"/>
      <w:szCs w:val="22"/>
    </w:rPr>
  </w:style>
  <w:style w:type="character" w:styleId="Hyperlink">
    <w:name w:val="Hyperlink"/>
    <w:basedOn w:val="DefaultParagraphFont"/>
    <w:uiPriority w:val="99"/>
    <w:unhideWhenUsed/>
    <w:rsid w:val="00613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175">
      <w:bodyDiv w:val="1"/>
      <w:marLeft w:val="0"/>
      <w:marRight w:val="0"/>
      <w:marTop w:val="0"/>
      <w:marBottom w:val="0"/>
      <w:divBdr>
        <w:top w:val="none" w:sz="0" w:space="0" w:color="auto"/>
        <w:left w:val="none" w:sz="0" w:space="0" w:color="auto"/>
        <w:bottom w:val="none" w:sz="0" w:space="0" w:color="auto"/>
        <w:right w:val="none" w:sz="0" w:space="0" w:color="auto"/>
      </w:divBdr>
    </w:div>
    <w:div w:id="65538335">
      <w:bodyDiv w:val="1"/>
      <w:marLeft w:val="0"/>
      <w:marRight w:val="0"/>
      <w:marTop w:val="0"/>
      <w:marBottom w:val="0"/>
      <w:divBdr>
        <w:top w:val="none" w:sz="0" w:space="0" w:color="auto"/>
        <w:left w:val="none" w:sz="0" w:space="0" w:color="auto"/>
        <w:bottom w:val="none" w:sz="0" w:space="0" w:color="auto"/>
        <w:right w:val="none" w:sz="0" w:space="0" w:color="auto"/>
      </w:divBdr>
      <w:divsChild>
        <w:div w:id="1794127199">
          <w:marLeft w:val="0"/>
          <w:marRight w:val="0"/>
          <w:marTop w:val="0"/>
          <w:marBottom w:val="0"/>
          <w:divBdr>
            <w:top w:val="none" w:sz="0" w:space="0" w:color="auto"/>
            <w:left w:val="none" w:sz="0" w:space="0" w:color="auto"/>
            <w:bottom w:val="none" w:sz="0" w:space="0" w:color="auto"/>
            <w:right w:val="none" w:sz="0" w:space="0" w:color="auto"/>
          </w:divBdr>
          <w:divsChild>
            <w:div w:id="1311834702">
              <w:marLeft w:val="0"/>
              <w:marRight w:val="0"/>
              <w:marTop w:val="0"/>
              <w:marBottom w:val="0"/>
              <w:divBdr>
                <w:top w:val="none" w:sz="0" w:space="0" w:color="auto"/>
                <w:left w:val="none" w:sz="0" w:space="0" w:color="auto"/>
                <w:bottom w:val="none" w:sz="0" w:space="0" w:color="auto"/>
                <w:right w:val="none" w:sz="0" w:space="0" w:color="auto"/>
              </w:divBdr>
              <w:divsChild>
                <w:div w:id="1450582890">
                  <w:marLeft w:val="0"/>
                  <w:marRight w:val="0"/>
                  <w:marTop w:val="0"/>
                  <w:marBottom w:val="0"/>
                  <w:divBdr>
                    <w:top w:val="none" w:sz="0" w:space="0" w:color="auto"/>
                    <w:left w:val="none" w:sz="0" w:space="0" w:color="auto"/>
                    <w:bottom w:val="none" w:sz="0" w:space="0" w:color="auto"/>
                    <w:right w:val="none" w:sz="0" w:space="0" w:color="auto"/>
                  </w:divBdr>
                  <w:divsChild>
                    <w:div w:id="1362826477">
                      <w:marLeft w:val="0"/>
                      <w:marRight w:val="0"/>
                      <w:marTop w:val="0"/>
                      <w:marBottom w:val="0"/>
                      <w:divBdr>
                        <w:top w:val="none" w:sz="0" w:space="0" w:color="auto"/>
                        <w:left w:val="none" w:sz="0" w:space="0" w:color="auto"/>
                        <w:bottom w:val="none" w:sz="0" w:space="0" w:color="auto"/>
                        <w:right w:val="none" w:sz="0" w:space="0" w:color="auto"/>
                      </w:divBdr>
                    </w:div>
                  </w:divsChild>
                </w:div>
                <w:div w:id="1993831163">
                  <w:marLeft w:val="0"/>
                  <w:marRight w:val="0"/>
                  <w:marTop w:val="0"/>
                  <w:marBottom w:val="0"/>
                  <w:divBdr>
                    <w:top w:val="none" w:sz="0" w:space="0" w:color="auto"/>
                    <w:left w:val="none" w:sz="0" w:space="0" w:color="auto"/>
                    <w:bottom w:val="none" w:sz="0" w:space="0" w:color="auto"/>
                    <w:right w:val="none" w:sz="0" w:space="0" w:color="auto"/>
                  </w:divBdr>
                  <w:divsChild>
                    <w:div w:id="501167247">
                      <w:marLeft w:val="0"/>
                      <w:marRight w:val="0"/>
                      <w:marTop w:val="0"/>
                      <w:marBottom w:val="0"/>
                      <w:divBdr>
                        <w:top w:val="none" w:sz="0" w:space="0" w:color="auto"/>
                        <w:left w:val="none" w:sz="0" w:space="0" w:color="auto"/>
                        <w:bottom w:val="none" w:sz="0" w:space="0" w:color="auto"/>
                        <w:right w:val="none" w:sz="0" w:space="0" w:color="auto"/>
                      </w:divBdr>
                    </w:div>
                  </w:divsChild>
                </w:div>
                <w:div w:id="1362897104">
                  <w:marLeft w:val="0"/>
                  <w:marRight w:val="0"/>
                  <w:marTop w:val="0"/>
                  <w:marBottom w:val="0"/>
                  <w:divBdr>
                    <w:top w:val="none" w:sz="0" w:space="0" w:color="auto"/>
                    <w:left w:val="none" w:sz="0" w:space="0" w:color="auto"/>
                    <w:bottom w:val="none" w:sz="0" w:space="0" w:color="auto"/>
                    <w:right w:val="none" w:sz="0" w:space="0" w:color="auto"/>
                  </w:divBdr>
                  <w:divsChild>
                    <w:div w:id="8118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7720">
      <w:bodyDiv w:val="1"/>
      <w:marLeft w:val="0"/>
      <w:marRight w:val="0"/>
      <w:marTop w:val="0"/>
      <w:marBottom w:val="0"/>
      <w:divBdr>
        <w:top w:val="none" w:sz="0" w:space="0" w:color="auto"/>
        <w:left w:val="none" w:sz="0" w:space="0" w:color="auto"/>
        <w:bottom w:val="none" w:sz="0" w:space="0" w:color="auto"/>
        <w:right w:val="none" w:sz="0" w:space="0" w:color="auto"/>
      </w:divBdr>
      <w:divsChild>
        <w:div w:id="417556931">
          <w:marLeft w:val="0"/>
          <w:marRight w:val="0"/>
          <w:marTop w:val="0"/>
          <w:marBottom w:val="0"/>
          <w:divBdr>
            <w:top w:val="none" w:sz="0" w:space="0" w:color="auto"/>
            <w:left w:val="none" w:sz="0" w:space="0" w:color="auto"/>
            <w:bottom w:val="none" w:sz="0" w:space="0" w:color="auto"/>
            <w:right w:val="none" w:sz="0" w:space="0" w:color="auto"/>
          </w:divBdr>
          <w:divsChild>
            <w:div w:id="115147149">
              <w:marLeft w:val="0"/>
              <w:marRight w:val="0"/>
              <w:marTop w:val="0"/>
              <w:marBottom w:val="0"/>
              <w:divBdr>
                <w:top w:val="none" w:sz="0" w:space="0" w:color="auto"/>
                <w:left w:val="none" w:sz="0" w:space="0" w:color="auto"/>
                <w:bottom w:val="none" w:sz="0" w:space="0" w:color="auto"/>
                <w:right w:val="none" w:sz="0" w:space="0" w:color="auto"/>
              </w:divBdr>
              <w:divsChild>
                <w:div w:id="282542255">
                  <w:marLeft w:val="0"/>
                  <w:marRight w:val="0"/>
                  <w:marTop w:val="0"/>
                  <w:marBottom w:val="0"/>
                  <w:divBdr>
                    <w:top w:val="none" w:sz="0" w:space="0" w:color="auto"/>
                    <w:left w:val="none" w:sz="0" w:space="0" w:color="auto"/>
                    <w:bottom w:val="none" w:sz="0" w:space="0" w:color="auto"/>
                    <w:right w:val="none" w:sz="0" w:space="0" w:color="auto"/>
                  </w:divBdr>
                  <w:divsChild>
                    <w:div w:id="504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8120">
      <w:bodyDiv w:val="1"/>
      <w:marLeft w:val="0"/>
      <w:marRight w:val="0"/>
      <w:marTop w:val="0"/>
      <w:marBottom w:val="0"/>
      <w:divBdr>
        <w:top w:val="none" w:sz="0" w:space="0" w:color="auto"/>
        <w:left w:val="none" w:sz="0" w:space="0" w:color="auto"/>
        <w:bottom w:val="none" w:sz="0" w:space="0" w:color="auto"/>
        <w:right w:val="none" w:sz="0" w:space="0" w:color="auto"/>
      </w:divBdr>
      <w:divsChild>
        <w:div w:id="568345875">
          <w:marLeft w:val="0"/>
          <w:marRight w:val="0"/>
          <w:marTop w:val="0"/>
          <w:marBottom w:val="0"/>
          <w:divBdr>
            <w:top w:val="none" w:sz="0" w:space="0" w:color="auto"/>
            <w:left w:val="none" w:sz="0" w:space="0" w:color="auto"/>
            <w:bottom w:val="none" w:sz="0" w:space="0" w:color="auto"/>
            <w:right w:val="none" w:sz="0" w:space="0" w:color="auto"/>
          </w:divBdr>
          <w:divsChild>
            <w:div w:id="407072616">
              <w:marLeft w:val="0"/>
              <w:marRight w:val="0"/>
              <w:marTop w:val="0"/>
              <w:marBottom w:val="0"/>
              <w:divBdr>
                <w:top w:val="none" w:sz="0" w:space="0" w:color="auto"/>
                <w:left w:val="none" w:sz="0" w:space="0" w:color="auto"/>
                <w:bottom w:val="none" w:sz="0" w:space="0" w:color="auto"/>
                <w:right w:val="none" w:sz="0" w:space="0" w:color="auto"/>
              </w:divBdr>
              <w:divsChild>
                <w:div w:id="1413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91">
      <w:bodyDiv w:val="1"/>
      <w:marLeft w:val="0"/>
      <w:marRight w:val="0"/>
      <w:marTop w:val="0"/>
      <w:marBottom w:val="0"/>
      <w:divBdr>
        <w:top w:val="none" w:sz="0" w:space="0" w:color="auto"/>
        <w:left w:val="none" w:sz="0" w:space="0" w:color="auto"/>
        <w:bottom w:val="none" w:sz="0" w:space="0" w:color="auto"/>
        <w:right w:val="none" w:sz="0" w:space="0" w:color="auto"/>
      </w:divBdr>
      <w:divsChild>
        <w:div w:id="1604190485">
          <w:marLeft w:val="0"/>
          <w:marRight w:val="0"/>
          <w:marTop w:val="0"/>
          <w:marBottom w:val="0"/>
          <w:divBdr>
            <w:top w:val="none" w:sz="0" w:space="0" w:color="auto"/>
            <w:left w:val="none" w:sz="0" w:space="0" w:color="auto"/>
            <w:bottom w:val="none" w:sz="0" w:space="0" w:color="auto"/>
            <w:right w:val="none" w:sz="0" w:space="0" w:color="auto"/>
          </w:divBdr>
          <w:divsChild>
            <w:div w:id="827938654">
              <w:marLeft w:val="0"/>
              <w:marRight w:val="0"/>
              <w:marTop w:val="0"/>
              <w:marBottom w:val="0"/>
              <w:divBdr>
                <w:top w:val="none" w:sz="0" w:space="0" w:color="auto"/>
                <w:left w:val="none" w:sz="0" w:space="0" w:color="auto"/>
                <w:bottom w:val="none" w:sz="0" w:space="0" w:color="auto"/>
                <w:right w:val="none" w:sz="0" w:space="0" w:color="auto"/>
              </w:divBdr>
              <w:divsChild>
                <w:div w:id="1813402101">
                  <w:marLeft w:val="0"/>
                  <w:marRight w:val="0"/>
                  <w:marTop w:val="0"/>
                  <w:marBottom w:val="0"/>
                  <w:divBdr>
                    <w:top w:val="none" w:sz="0" w:space="0" w:color="auto"/>
                    <w:left w:val="none" w:sz="0" w:space="0" w:color="auto"/>
                    <w:bottom w:val="none" w:sz="0" w:space="0" w:color="auto"/>
                    <w:right w:val="none" w:sz="0" w:space="0" w:color="auto"/>
                  </w:divBdr>
                  <w:divsChild>
                    <w:div w:id="18682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1588">
      <w:bodyDiv w:val="1"/>
      <w:marLeft w:val="0"/>
      <w:marRight w:val="0"/>
      <w:marTop w:val="0"/>
      <w:marBottom w:val="0"/>
      <w:divBdr>
        <w:top w:val="none" w:sz="0" w:space="0" w:color="auto"/>
        <w:left w:val="none" w:sz="0" w:space="0" w:color="auto"/>
        <w:bottom w:val="none" w:sz="0" w:space="0" w:color="auto"/>
        <w:right w:val="none" w:sz="0" w:space="0" w:color="auto"/>
      </w:divBdr>
      <w:divsChild>
        <w:div w:id="1867987112">
          <w:marLeft w:val="0"/>
          <w:marRight w:val="0"/>
          <w:marTop w:val="0"/>
          <w:marBottom w:val="0"/>
          <w:divBdr>
            <w:top w:val="none" w:sz="0" w:space="0" w:color="auto"/>
            <w:left w:val="none" w:sz="0" w:space="0" w:color="auto"/>
            <w:bottom w:val="none" w:sz="0" w:space="0" w:color="auto"/>
            <w:right w:val="none" w:sz="0" w:space="0" w:color="auto"/>
          </w:divBdr>
          <w:divsChild>
            <w:div w:id="2083021720">
              <w:marLeft w:val="0"/>
              <w:marRight w:val="0"/>
              <w:marTop w:val="0"/>
              <w:marBottom w:val="0"/>
              <w:divBdr>
                <w:top w:val="none" w:sz="0" w:space="0" w:color="auto"/>
                <w:left w:val="none" w:sz="0" w:space="0" w:color="auto"/>
                <w:bottom w:val="none" w:sz="0" w:space="0" w:color="auto"/>
                <w:right w:val="none" w:sz="0" w:space="0" w:color="auto"/>
              </w:divBdr>
              <w:divsChild>
                <w:div w:id="408380429">
                  <w:marLeft w:val="0"/>
                  <w:marRight w:val="0"/>
                  <w:marTop w:val="0"/>
                  <w:marBottom w:val="0"/>
                  <w:divBdr>
                    <w:top w:val="none" w:sz="0" w:space="0" w:color="auto"/>
                    <w:left w:val="none" w:sz="0" w:space="0" w:color="auto"/>
                    <w:bottom w:val="none" w:sz="0" w:space="0" w:color="auto"/>
                    <w:right w:val="none" w:sz="0" w:space="0" w:color="auto"/>
                  </w:divBdr>
                  <w:divsChild>
                    <w:div w:id="1737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33">
      <w:bodyDiv w:val="1"/>
      <w:marLeft w:val="0"/>
      <w:marRight w:val="0"/>
      <w:marTop w:val="0"/>
      <w:marBottom w:val="0"/>
      <w:divBdr>
        <w:top w:val="none" w:sz="0" w:space="0" w:color="auto"/>
        <w:left w:val="none" w:sz="0" w:space="0" w:color="auto"/>
        <w:bottom w:val="none" w:sz="0" w:space="0" w:color="auto"/>
        <w:right w:val="none" w:sz="0" w:space="0" w:color="auto"/>
      </w:divBdr>
      <w:divsChild>
        <w:div w:id="209268516">
          <w:marLeft w:val="0"/>
          <w:marRight w:val="0"/>
          <w:marTop w:val="0"/>
          <w:marBottom w:val="0"/>
          <w:divBdr>
            <w:top w:val="none" w:sz="0" w:space="0" w:color="auto"/>
            <w:left w:val="none" w:sz="0" w:space="0" w:color="auto"/>
            <w:bottom w:val="none" w:sz="0" w:space="0" w:color="auto"/>
            <w:right w:val="none" w:sz="0" w:space="0" w:color="auto"/>
          </w:divBdr>
          <w:divsChild>
            <w:div w:id="999163408">
              <w:marLeft w:val="0"/>
              <w:marRight w:val="0"/>
              <w:marTop w:val="0"/>
              <w:marBottom w:val="0"/>
              <w:divBdr>
                <w:top w:val="none" w:sz="0" w:space="0" w:color="auto"/>
                <w:left w:val="none" w:sz="0" w:space="0" w:color="auto"/>
                <w:bottom w:val="none" w:sz="0" w:space="0" w:color="auto"/>
                <w:right w:val="none" w:sz="0" w:space="0" w:color="auto"/>
              </w:divBdr>
              <w:divsChild>
                <w:div w:id="631834879">
                  <w:marLeft w:val="0"/>
                  <w:marRight w:val="0"/>
                  <w:marTop w:val="0"/>
                  <w:marBottom w:val="0"/>
                  <w:divBdr>
                    <w:top w:val="none" w:sz="0" w:space="0" w:color="auto"/>
                    <w:left w:val="none" w:sz="0" w:space="0" w:color="auto"/>
                    <w:bottom w:val="none" w:sz="0" w:space="0" w:color="auto"/>
                    <w:right w:val="none" w:sz="0" w:space="0" w:color="auto"/>
                  </w:divBdr>
                  <w:divsChild>
                    <w:div w:id="9277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758">
      <w:bodyDiv w:val="1"/>
      <w:marLeft w:val="0"/>
      <w:marRight w:val="0"/>
      <w:marTop w:val="0"/>
      <w:marBottom w:val="0"/>
      <w:divBdr>
        <w:top w:val="none" w:sz="0" w:space="0" w:color="auto"/>
        <w:left w:val="none" w:sz="0" w:space="0" w:color="auto"/>
        <w:bottom w:val="none" w:sz="0" w:space="0" w:color="auto"/>
        <w:right w:val="none" w:sz="0" w:space="0" w:color="auto"/>
      </w:divBdr>
      <w:divsChild>
        <w:div w:id="2037851699">
          <w:marLeft w:val="0"/>
          <w:marRight w:val="0"/>
          <w:marTop w:val="0"/>
          <w:marBottom w:val="0"/>
          <w:divBdr>
            <w:top w:val="none" w:sz="0" w:space="0" w:color="auto"/>
            <w:left w:val="none" w:sz="0" w:space="0" w:color="auto"/>
            <w:bottom w:val="none" w:sz="0" w:space="0" w:color="auto"/>
            <w:right w:val="none" w:sz="0" w:space="0" w:color="auto"/>
          </w:divBdr>
          <w:divsChild>
            <w:div w:id="926160534">
              <w:marLeft w:val="0"/>
              <w:marRight w:val="0"/>
              <w:marTop w:val="0"/>
              <w:marBottom w:val="0"/>
              <w:divBdr>
                <w:top w:val="none" w:sz="0" w:space="0" w:color="auto"/>
                <w:left w:val="none" w:sz="0" w:space="0" w:color="auto"/>
                <w:bottom w:val="none" w:sz="0" w:space="0" w:color="auto"/>
                <w:right w:val="none" w:sz="0" w:space="0" w:color="auto"/>
              </w:divBdr>
              <w:divsChild>
                <w:div w:id="2059816282">
                  <w:marLeft w:val="0"/>
                  <w:marRight w:val="0"/>
                  <w:marTop w:val="0"/>
                  <w:marBottom w:val="0"/>
                  <w:divBdr>
                    <w:top w:val="none" w:sz="0" w:space="0" w:color="auto"/>
                    <w:left w:val="none" w:sz="0" w:space="0" w:color="auto"/>
                    <w:bottom w:val="none" w:sz="0" w:space="0" w:color="auto"/>
                    <w:right w:val="none" w:sz="0" w:space="0" w:color="auto"/>
                  </w:divBdr>
                  <w:divsChild>
                    <w:div w:id="1766881618">
                      <w:marLeft w:val="0"/>
                      <w:marRight w:val="0"/>
                      <w:marTop w:val="0"/>
                      <w:marBottom w:val="0"/>
                      <w:divBdr>
                        <w:top w:val="none" w:sz="0" w:space="0" w:color="auto"/>
                        <w:left w:val="none" w:sz="0" w:space="0" w:color="auto"/>
                        <w:bottom w:val="none" w:sz="0" w:space="0" w:color="auto"/>
                        <w:right w:val="none" w:sz="0" w:space="0" w:color="auto"/>
                      </w:divBdr>
                    </w:div>
                  </w:divsChild>
                </w:div>
                <w:div w:id="212885982">
                  <w:marLeft w:val="0"/>
                  <w:marRight w:val="0"/>
                  <w:marTop w:val="0"/>
                  <w:marBottom w:val="0"/>
                  <w:divBdr>
                    <w:top w:val="none" w:sz="0" w:space="0" w:color="auto"/>
                    <w:left w:val="none" w:sz="0" w:space="0" w:color="auto"/>
                    <w:bottom w:val="none" w:sz="0" w:space="0" w:color="auto"/>
                    <w:right w:val="none" w:sz="0" w:space="0" w:color="auto"/>
                  </w:divBdr>
                  <w:divsChild>
                    <w:div w:id="291059703">
                      <w:marLeft w:val="0"/>
                      <w:marRight w:val="0"/>
                      <w:marTop w:val="0"/>
                      <w:marBottom w:val="0"/>
                      <w:divBdr>
                        <w:top w:val="none" w:sz="0" w:space="0" w:color="auto"/>
                        <w:left w:val="none" w:sz="0" w:space="0" w:color="auto"/>
                        <w:bottom w:val="none" w:sz="0" w:space="0" w:color="auto"/>
                        <w:right w:val="none" w:sz="0" w:space="0" w:color="auto"/>
                      </w:divBdr>
                    </w:div>
                  </w:divsChild>
                </w:div>
                <w:div w:id="177429128">
                  <w:marLeft w:val="0"/>
                  <w:marRight w:val="0"/>
                  <w:marTop w:val="0"/>
                  <w:marBottom w:val="0"/>
                  <w:divBdr>
                    <w:top w:val="none" w:sz="0" w:space="0" w:color="auto"/>
                    <w:left w:val="none" w:sz="0" w:space="0" w:color="auto"/>
                    <w:bottom w:val="none" w:sz="0" w:space="0" w:color="auto"/>
                    <w:right w:val="none" w:sz="0" w:space="0" w:color="auto"/>
                  </w:divBdr>
                  <w:divsChild>
                    <w:div w:id="745146441">
                      <w:marLeft w:val="0"/>
                      <w:marRight w:val="0"/>
                      <w:marTop w:val="0"/>
                      <w:marBottom w:val="0"/>
                      <w:divBdr>
                        <w:top w:val="none" w:sz="0" w:space="0" w:color="auto"/>
                        <w:left w:val="none" w:sz="0" w:space="0" w:color="auto"/>
                        <w:bottom w:val="none" w:sz="0" w:space="0" w:color="auto"/>
                        <w:right w:val="none" w:sz="0" w:space="0" w:color="auto"/>
                      </w:divBdr>
                    </w:div>
                    <w:div w:id="1791626701">
                      <w:marLeft w:val="0"/>
                      <w:marRight w:val="0"/>
                      <w:marTop w:val="0"/>
                      <w:marBottom w:val="0"/>
                      <w:divBdr>
                        <w:top w:val="none" w:sz="0" w:space="0" w:color="auto"/>
                        <w:left w:val="none" w:sz="0" w:space="0" w:color="auto"/>
                        <w:bottom w:val="none" w:sz="0" w:space="0" w:color="auto"/>
                        <w:right w:val="none" w:sz="0" w:space="0" w:color="auto"/>
                      </w:divBdr>
                    </w:div>
                  </w:divsChild>
                </w:div>
                <w:div w:id="1181581108">
                  <w:marLeft w:val="0"/>
                  <w:marRight w:val="0"/>
                  <w:marTop w:val="0"/>
                  <w:marBottom w:val="0"/>
                  <w:divBdr>
                    <w:top w:val="none" w:sz="0" w:space="0" w:color="auto"/>
                    <w:left w:val="none" w:sz="0" w:space="0" w:color="auto"/>
                    <w:bottom w:val="none" w:sz="0" w:space="0" w:color="auto"/>
                    <w:right w:val="none" w:sz="0" w:space="0" w:color="auto"/>
                  </w:divBdr>
                  <w:divsChild>
                    <w:div w:id="709382504">
                      <w:marLeft w:val="0"/>
                      <w:marRight w:val="0"/>
                      <w:marTop w:val="0"/>
                      <w:marBottom w:val="0"/>
                      <w:divBdr>
                        <w:top w:val="none" w:sz="0" w:space="0" w:color="auto"/>
                        <w:left w:val="none" w:sz="0" w:space="0" w:color="auto"/>
                        <w:bottom w:val="none" w:sz="0" w:space="0" w:color="auto"/>
                        <w:right w:val="none" w:sz="0" w:space="0" w:color="auto"/>
                      </w:divBdr>
                    </w:div>
                    <w:div w:id="856506161">
                      <w:marLeft w:val="0"/>
                      <w:marRight w:val="0"/>
                      <w:marTop w:val="0"/>
                      <w:marBottom w:val="0"/>
                      <w:divBdr>
                        <w:top w:val="none" w:sz="0" w:space="0" w:color="auto"/>
                        <w:left w:val="none" w:sz="0" w:space="0" w:color="auto"/>
                        <w:bottom w:val="none" w:sz="0" w:space="0" w:color="auto"/>
                        <w:right w:val="none" w:sz="0" w:space="0" w:color="auto"/>
                      </w:divBdr>
                    </w:div>
                  </w:divsChild>
                </w:div>
                <w:div w:id="105740384">
                  <w:marLeft w:val="0"/>
                  <w:marRight w:val="0"/>
                  <w:marTop w:val="0"/>
                  <w:marBottom w:val="0"/>
                  <w:divBdr>
                    <w:top w:val="none" w:sz="0" w:space="0" w:color="auto"/>
                    <w:left w:val="none" w:sz="0" w:space="0" w:color="auto"/>
                    <w:bottom w:val="none" w:sz="0" w:space="0" w:color="auto"/>
                    <w:right w:val="none" w:sz="0" w:space="0" w:color="auto"/>
                  </w:divBdr>
                  <w:divsChild>
                    <w:div w:id="377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8191">
      <w:bodyDiv w:val="1"/>
      <w:marLeft w:val="0"/>
      <w:marRight w:val="0"/>
      <w:marTop w:val="0"/>
      <w:marBottom w:val="0"/>
      <w:divBdr>
        <w:top w:val="none" w:sz="0" w:space="0" w:color="auto"/>
        <w:left w:val="none" w:sz="0" w:space="0" w:color="auto"/>
        <w:bottom w:val="none" w:sz="0" w:space="0" w:color="auto"/>
        <w:right w:val="none" w:sz="0" w:space="0" w:color="auto"/>
      </w:divBdr>
      <w:divsChild>
        <w:div w:id="1183938358">
          <w:marLeft w:val="0"/>
          <w:marRight w:val="0"/>
          <w:marTop w:val="0"/>
          <w:marBottom w:val="0"/>
          <w:divBdr>
            <w:top w:val="none" w:sz="0" w:space="0" w:color="auto"/>
            <w:left w:val="none" w:sz="0" w:space="0" w:color="auto"/>
            <w:bottom w:val="none" w:sz="0" w:space="0" w:color="auto"/>
            <w:right w:val="none" w:sz="0" w:space="0" w:color="auto"/>
          </w:divBdr>
          <w:divsChild>
            <w:div w:id="1705132205">
              <w:marLeft w:val="0"/>
              <w:marRight w:val="0"/>
              <w:marTop w:val="0"/>
              <w:marBottom w:val="0"/>
              <w:divBdr>
                <w:top w:val="none" w:sz="0" w:space="0" w:color="auto"/>
                <w:left w:val="none" w:sz="0" w:space="0" w:color="auto"/>
                <w:bottom w:val="none" w:sz="0" w:space="0" w:color="auto"/>
                <w:right w:val="none" w:sz="0" w:space="0" w:color="auto"/>
              </w:divBdr>
              <w:divsChild>
                <w:div w:id="815416150">
                  <w:marLeft w:val="0"/>
                  <w:marRight w:val="0"/>
                  <w:marTop w:val="0"/>
                  <w:marBottom w:val="0"/>
                  <w:divBdr>
                    <w:top w:val="none" w:sz="0" w:space="0" w:color="auto"/>
                    <w:left w:val="none" w:sz="0" w:space="0" w:color="auto"/>
                    <w:bottom w:val="none" w:sz="0" w:space="0" w:color="auto"/>
                    <w:right w:val="none" w:sz="0" w:space="0" w:color="auto"/>
                  </w:divBdr>
                </w:div>
              </w:divsChild>
            </w:div>
            <w:div w:id="1582716439">
              <w:marLeft w:val="0"/>
              <w:marRight w:val="0"/>
              <w:marTop w:val="0"/>
              <w:marBottom w:val="0"/>
              <w:divBdr>
                <w:top w:val="none" w:sz="0" w:space="0" w:color="auto"/>
                <w:left w:val="none" w:sz="0" w:space="0" w:color="auto"/>
                <w:bottom w:val="none" w:sz="0" w:space="0" w:color="auto"/>
                <w:right w:val="none" w:sz="0" w:space="0" w:color="auto"/>
              </w:divBdr>
              <w:divsChild>
                <w:div w:id="942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0194">
      <w:bodyDiv w:val="1"/>
      <w:marLeft w:val="0"/>
      <w:marRight w:val="0"/>
      <w:marTop w:val="0"/>
      <w:marBottom w:val="0"/>
      <w:divBdr>
        <w:top w:val="none" w:sz="0" w:space="0" w:color="auto"/>
        <w:left w:val="none" w:sz="0" w:space="0" w:color="auto"/>
        <w:bottom w:val="none" w:sz="0" w:space="0" w:color="auto"/>
        <w:right w:val="none" w:sz="0" w:space="0" w:color="auto"/>
      </w:divBdr>
      <w:divsChild>
        <w:div w:id="508565833">
          <w:marLeft w:val="0"/>
          <w:marRight w:val="0"/>
          <w:marTop w:val="0"/>
          <w:marBottom w:val="0"/>
          <w:divBdr>
            <w:top w:val="none" w:sz="0" w:space="0" w:color="auto"/>
            <w:left w:val="none" w:sz="0" w:space="0" w:color="auto"/>
            <w:bottom w:val="none" w:sz="0" w:space="0" w:color="auto"/>
            <w:right w:val="none" w:sz="0" w:space="0" w:color="auto"/>
          </w:divBdr>
          <w:divsChild>
            <w:div w:id="901253955">
              <w:marLeft w:val="0"/>
              <w:marRight w:val="0"/>
              <w:marTop w:val="0"/>
              <w:marBottom w:val="0"/>
              <w:divBdr>
                <w:top w:val="none" w:sz="0" w:space="0" w:color="auto"/>
                <w:left w:val="none" w:sz="0" w:space="0" w:color="auto"/>
                <w:bottom w:val="none" w:sz="0" w:space="0" w:color="auto"/>
                <w:right w:val="none" w:sz="0" w:space="0" w:color="auto"/>
              </w:divBdr>
              <w:divsChild>
                <w:div w:id="1156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507">
      <w:bodyDiv w:val="1"/>
      <w:marLeft w:val="0"/>
      <w:marRight w:val="0"/>
      <w:marTop w:val="0"/>
      <w:marBottom w:val="0"/>
      <w:divBdr>
        <w:top w:val="none" w:sz="0" w:space="0" w:color="auto"/>
        <w:left w:val="none" w:sz="0" w:space="0" w:color="auto"/>
        <w:bottom w:val="none" w:sz="0" w:space="0" w:color="auto"/>
        <w:right w:val="none" w:sz="0" w:space="0" w:color="auto"/>
      </w:divBdr>
      <w:divsChild>
        <w:div w:id="1408768389">
          <w:marLeft w:val="0"/>
          <w:marRight w:val="0"/>
          <w:marTop w:val="0"/>
          <w:marBottom w:val="0"/>
          <w:divBdr>
            <w:top w:val="none" w:sz="0" w:space="0" w:color="auto"/>
            <w:left w:val="none" w:sz="0" w:space="0" w:color="auto"/>
            <w:bottom w:val="none" w:sz="0" w:space="0" w:color="auto"/>
            <w:right w:val="none" w:sz="0" w:space="0" w:color="auto"/>
          </w:divBdr>
          <w:divsChild>
            <w:div w:id="607396334">
              <w:marLeft w:val="0"/>
              <w:marRight w:val="0"/>
              <w:marTop w:val="0"/>
              <w:marBottom w:val="0"/>
              <w:divBdr>
                <w:top w:val="none" w:sz="0" w:space="0" w:color="auto"/>
                <w:left w:val="none" w:sz="0" w:space="0" w:color="auto"/>
                <w:bottom w:val="none" w:sz="0" w:space="0" w:color="auto"/>
                <w:right w:val="none" w:sz="0" w:space="0" w:color="auto"/>
              </w:divBdr>
              <w:divsChild>
                <w:div w:id="1401445840">
                  <w:marLeft w:val="0"/>
                  <w:marRight w:val="0"/>
                  <w:marTop w:val="0"/>
                  <w:marBottom w:val="0"/>
                  <w:divBdr>
                    <w:top w:val="none" w:sz="0" w:space="0" w:color="auto"/>
                    <w:left w:val="none" w:sz="0" w:space="0" w:color="auto"/>
                    <w:bottom w:val="none" w:sz="0" w:space="0" w:color="auto"/>
                    <w:right w:val="none" w:sz="0" w:space="0" w:color="auto"/>
                  </w:divBdr>
                </w:div>
              </w:divsChild>
            </w:div>
            <w:div w:id="29649268">
              <w:marLeft w:val="0"/>
              <w:marRight w:val="0"/>
              <w:marTop w:val="0"/>
              <w:marBottom w:val="0"/>
              <w:divBdr>
                <w:top w:val="none" w:sz="0" w:space="0" w:color="auto"/>
                <w:left w:val="none" w:sz="0" w:space="0" w:color="auto"/>
                <w:bottom w:val="none" w:sz="0" w:space="0" w:color="auto"/>
                <w:right w:val="none" w:sz="0" w:space="0" w:color="auto"/>
              </w:divBdr>
              <w:divsChild>
                <w:div w:id="934050975">
                  <w:marLeft w:val="0"/>
                  <w:marRight w:val="0"/>
                  <w:marTop w:val="0"/>
                  <w:marBottom w:val="0"/>
                  <w:divBdr>
                    <w:top w:val="none" w:sz="0" w:space="0" w:color="auto"/>
                    <w:left w:val="none" w:sz="0" w:space="0" w:color="auto"/>
                    <w:bottom w:val="none" w:sz="0" w:space="0" w:color="auto"/>
                    <w:right w:val="none" w:sz="0" w:space="0" w:color="auto"/>
                  </w:divBdr>
                </w:div>
              </w:divsChild>
            </w:div>
            <w:div w:id="1796292439">
              <w:marLeft w:val="0"/>
              <w:marRight w:val="0"/>
              <w:marTop w:val="0"/>
              <w:marBottom w:val="0"/>
              <w:divBdr>
                <w:top w:val="none" w:sz="0" w:space="0" w:color="auto"/>
                <w:left w:val="none" w:sz="0" w:space="0" w:color="auto"/>
                <w:bottom w:val="none" w:sz="0" w:space="0" w:color="auto"/>
                <w:right w:val="none" w:sz="0" w:space="0" w:color="auto"/>
              </w:divBdr>
              <w:divsChild>
                <w:div w:id="990599570">
                  <w:marLeft w:val="0"/>
                  <w:marRight w:val="0"/>
                  <w:marTop w:val="0"/>
                  <w:marBottom w:val="0"/>
                  <w:divBdr>
                    <w:top w:val="none" w:sz="0" w:space="0" w:color="auto"/>
                    <w:left w:val="none" w:sz="0" w:space="0" w:color="auto"/>
                    <w:bottom w:val="none" w:sz="0" w:space="0" w:color="auto"/>
                    <w:right w:val="none" w:sz="0" w:space="0" w:color="auto"/>
                  </w:divBdr>
                </w:div>
              </w:divsChild>
            </w:div>
            <w:div w:id="583683149">
              <w:marLeft w:val="0"/>
              <w:marRight w:val="0"/>
              <w:marTop w:val="0"/>
              <w:marBottom w:val="0"/>
              <w:divBdr>
                <w:top w:val="none" w:sz="0" w:space="0" w:color="auto"/>
                <w:left w:val="none" w:sz="0" w:space="0" w:color="auto"/>
                <w:bottom w:val="none" w:sz="0" w:space="0" w:color="auto"/>
                <w:right w:val="none" w:sz="0" w:space="0" w:color="auto"/>
              </w:divBdr>
              <w:divsChild>
                <w:div w:id="20663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429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37">
          <w:marLeft w:val="0"/>
          <w:marRight w:val="0"/>
          <w:marTop w:val="0"/>
          <w:marBottom w:val="0"/>
          <w:divBdr>
            <w:top w:val="none" w:sz="0" w:space="0" w:color="auto"/>
            <w:left w:val="none" w:sz="0" w:space="0" w:color="auto"/>
            <w:bottom w:val="none" w:sz="0" w:space="0" w:color="auto"/>
            <w:right w:val="none" w:sz="0" w:space="0" w:color="auto"/>
          </w:divBdr>
          <w:divsChild>
            <w:div w:id="1741245056">
              <w:marLeft w:val="0"/>
              <w:marRight w:val="0"/>
              <w:marTop w:val="0"/>
              <w:marBottom w:val="0"/>
              <w:divBdr>
                <w:top w:val="none" w:sz="0" w:space="0" w:color="auto"/>
                <w:left w:val="none" w:sz="0" w:space="0" w:color="auto"/>
                <w:bottom w:val="none" w:sz="0" w:space="0" w:color="auto"/>
                <w:right w:val="none" w:sz="0" w:space="0" w:color="auto"/>
              </w:divBdr>
              <w:divsChild>
                <w:div w:id="1338538525">
                  <w:marLeft w:val="0"/>
                  <w:marRight w:val="0"/>
                  <w:marTop w:val="0"/>
                  <w:marBottom w:val="0"/>
                  <w:divBdr>
                    <w:top w:val="none" w:sz="0" w:space="0" w:color="auto"/>
                    <w:left w:val="none" w:sz="0" w:space="0" w:color="auto"/>
                    <w:bottom w:val="none" w:sz="0" w:space="0" w:color="auto"/>
                    <w:right w:val="none" w:sz="0" w:space="0" w:color="auto"/>
                  </w:divBdr>
                  <w:divsChild>
                    <w:div w:id="5035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31576">
      <w:bodyDiv w:val="1"/>
      <w:marLeft w:val="0"/>
      <w:marRight w:val="0"/>
      <w:marTop w:val="0"/>
      <w:marBottom w:val="0"/>
      <w:divBdr>
        <w:top w:val="none" w:sz="0" w:space="0" w:color="auto"/>
        <w:left w:val="none" w:sz="0" w:space="0" w:color="auto"/>
        <w:bottom w:val="none" w:sz="0" w:space="0" w:color="auto"/>
        <w:right w:val="none" w:sz="0" w:space="0" w:color="auto"/>
      </w:divBdr>
      <w:divsChild>
        <w:div w:id="1030182819">
          <w:marLeft w:val="0"/>
          <w:marRight w:val="0"/>
          <w:marTop w:val="0"/>
          <w:marBottom w:val="0"/>
          <w:divBdr>
            <w:top w:val="none" w:sz="0" w:space="0" w:color="auto"/>
            <w:left w:val="none" w:sz="0" w:space="0" w:color="auto"/>
            <w:bottom w:val="none" w:sz="0" w:space="0" w:color="auto"/>
            <w:right w:val="none" w:sz="0" w:space="0" w:color="auto"/>
          </w:divBdr>
          <w:divsChild>
            <w:div w:id="1882201655">
              <w:marLeft w:val="0"/>
              <w:marRight w:val="0"/>
              <w:marTop w:val="0"/>
              <w:marBottom w:val="0"/>
              <w:divBdr>
                <w:top w:val="none" w:sz="0" w:space="0" w:color="auto"/>
                <w:left w:val="none" w:sz="0" w:space="0" w:color="auto"/>
                <w:bottom w:val="none" w:sz="0" w:space="0" w:color="auto"/>
                <w:right w:val="none" w:sz="0" w:space="0" w:color="auto"/>
              </w:divBdr>
              <w:divsChild>
                <w:div w:id="27295502">
                  <w:marLeft w:val="0"/>
                  <w:marRight w:val="0"/>
                  <w:marTop w:val="0"/>
                  <w:marBottom w:val="0"/>
                  <w:divBdr>
                    <w:top w:val="none" w:sz="0" w:space="0" w:color="auto"/>
                    <w:left w:val="none" w:sz="0" w:space="0" w:color="auto"/>
                    <w:bottom w:val="none" w:sz="0" w:space="0" w:color="auto"/>
                    <w:right w:val="none" w:sz="0" w:space="0" w:color="auto"/>
                  </w:divBdr>
                  <w:divsChild>
                    <w:div w:id="1761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1935">
      <w:bodyDiv w:val="1"/>
      <w:marLeft w:val="0"/>
      <w:marRight w:val="0"/>
      <w:marTop w:val="0"/>
      <w:marBottom w:val="0"/>
      <w:divBdr>
        <w:top w:val="none" w:sz="0" w:space="0" w:color="auto"/>
        <w:left w:val="none" w:sz="0" w:space="0" w:color="auto"/>
        <w:bottom w:val="none" w:sz="0" w:space="0" w:color="auto"/>
        <w:right w:val="none" w:sz="0" w:space="0" w:color="auto"/>
      </w:divBdr>
      <w:divsChild>
        <w:div w:id="1809516555">
          <w:marLeft w:val="0"/>
          <w:marRight w:val="0"/>
          <w:marTop w:val="0"/>
          <w:marBottom w:val="0"/>
          <w:divBdr>
            <w:top w:val="none" w:sz="0" w:space="0" w:color="auto"/>
            <w:left w:val="none" w:sz="0" w:space="0" w:color="auto"/>
            <w:bottom w:val="none" w:sz="0" w:space="0" w:color="auto"/>
            <w:right w:val="none" w:sz="0" w:space="0" w:color="auto"/>
          </w:divBdr>
          <w:divsChild>
            <w:div w:id="1653437988">
              <w:marLeft w:val="0"/>
              <w:marRight w:val="0"/>
              <w:marTop w:val="0"/>
              <w:marBottom w:val="0"/>
              <w:divBdr>
                <w:top w:val="none" w:sz="0" w:space="0" w:color="auto"/>
                <w:left w:val="none" w:sz="0" w:space="0" w:color="auto"/>
                <w:bottom w:val="none" w:sz="0" w:space="0" w:color="auto"/>
                <w:right w:val="none" w:sz="0" w:space="0" w:color="auto"/>
              </w:divBdr>
              <w:divsChild>
                <w:div w:id="193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984">
      <w:bodyDiv w:val="1"/>
      <w:marLeft w:val="0"/>
      <w:marRight w:val="0"/>
      <w:marTop w:val="0"/>
      <w:marBottom w:val="0"/>
      <w:divBdr>
        <w:top w:val="none" w:sz="0" w:space="0" w:color="auto"/>
        <w:left w:val="none" w:sz="0" w:space="0" w:color="auto"/>
        <w:bottom w:val="none" w:sz="0" w:space="0" w:color="auto"/>
        <w:right w:val="none" w:sz="0" w:space="0" w:color="auto"/>
      </w:divBdr>
      <w:divsChild>
        <w:div w:id="955675710">
          <w:marLeft w:val="0"/>
          <w:marRight w:val="0"/>
          <w:marTop w:val="0"/>
          <w:marBottom w:val="0"/>
          <w:divBdr>
            <w:top w:val="none" w:sz="0" w:space="0" w:color="auto"/>
            <w:left w:val="none" w:sz="0" w:space="0" w:color="auto"/>
            <w:bottom w:val="none" w:sz="0" w:space="0" w:color="auto"/>
            <w:right w:val="none" w:sz="0" w:space="0" w:color="auto"/>
          </w:divBdr>
          <w:divsChild>
            <w:div w:id="1045058697">
              <w:marLeft w:val="0"/>
              <w:marRight w:val="0"/>
              <w:marTop w:val="0"/>
              <w:marBottom w:val="0"/>
              <w:divBdr>
                <w:top w:val="none" w:sz="0" w:space="0" w:color="auto"/>
                <w:left w:val="none" w:sz="0" w:space="0" w:color="auto"/>
                <w:bottom w:val="none" w:sz="0" w:space="0" w:color="auto"/>
                <w:right w:val="none" w:sz="0" w:space="0" w:color="auto"/>
              </w:divBdr>
              <w:divsChild>
                <w:div w:id="789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9025">
      <w:bodyDiv w:val="1"/>
      <w:marLeft w:val="0"/>
      <w:marRight w:val="0"/>
      <w:marTop w:val="0"/>
      <w:marBottom w:val="0"/>
      <w:divBdr>
        <w:top w:val="none" w:sz="0" w:space="0" w:color="auto"/>
        <w:left w:val="none" w:sz="0" w:space="0" w:color="auto"/>
        <w:bottom w:val="none" w:sz="0" w:space="0" w:color="auto"/>
        <w:right w:val="none" w:sz="0" w:space="0" w:color="auto"/>
      </w:divBdr>
      <w:divsChild>
        <w:div w:id="2081171116">
          <w:marLeft w:val="0"/>
          <w:marRight w:val="0"/>
          <w:marTop w:val="0"/>
          <w:marBottom w:val="0"/>
          <w:divBdr>
            <w:top w:val="none" w:sz="0" w:space="0" w:color="auto"/>
            <w:left w:val="none" w:sz="0" w:space="0" w:color="auto"/>
            <w:bottom w:val="none" w:sz="0" w:space="0" w:color="auto"/>
            <w:right w:val="none" w:sz="0" w:space="0" w:color="auto"/>
          </w:divBdr>
          <w:divsChild>
            <w:div w:id="1249121561">
              <w:marLeft w:val="0"/>
              <w:marRight w:val="0"/>
              <w:marTop w:val="0"/>
              <w:marBottom w:val="0"/>
              <w:divBdr>
                <w:top w:val="none" w:sz="0" w:space="0" w:color="auto"/>
                <w:left w:val="none" w:sz="0" w:space="0" w:color="auto"/>
                <w:bottom w:val="none" w:sz="0" w:space="0" w:color="auto"/>
                <w:right w:val="none" w:sz="0" w:space="0" w:color="auto"/>
              </w:divBdr>
              <w:divsChild>
                <w:div w:id="1628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463">
      <w:bodyDiv w:val="1"/>
      <w:marLeft w:val="0"/>
      <w:marRight w:val="0"/>
      <w:marTop w:val="0"/>
      <w:marBottom w:val="0"/>
      <w:divBdr>
        <w:top w:val="none" w:sz="0" w:space="0" w:color="auto"/>
        <w:left w:val="none" w:sz="0" w:space="0" w:color="auto"/>
        <w:bottom w:val="none" w:sz="0" w:space="0" w:color="auto"/>
        <w:right w:val="none" w:sz="0" w:space="0" w:color="auto"/>
      </w:divBdr>
      <w:divsChild>
        <w:div w:id="382679475">
          <w:marLeft w:val="0"/>
          <w:marRight w:val="0"/>
          <w:marTop w:val="0"/>
          <w:marBottom w:val="0"/>
          <w:divBdr>
            <w:top w:val="none" w:sz="0" w:space="0" w:color="auto"/>
            <w:left w:val="none" w:sz="0" w:space="0" w:color="auto"/>
            <w:bottom w:val="none" w:sz="0" w:space="0" w:color="auto"/>
            <w:right w:val="none" w:sz="0" w:space="0" w:color="auto"/>
          </w:divBdr>
          <w:divsChild>
            <w:div w:id="1940288854">
              <w:marLeft w:val="0"/>
              <w:marRight w:val="0"/>
              <w:marTop w:val="0"/>
              <w:marBottom w:val="0"/>
              <w:divBdr>
                <w:top w:val="none" w:sz="0" w:space="0" w:color="auto"/>
                <w:left w:val="none" w:sz="0" w:space="0" w:color="auto"/>
                <w:bottom w:val="none" w:sz="0" w:space="0" w:color="auto"/>
                <w:right w:val="none" w:sz="0" w:space="0" w:color="auto"/>
              </w:divBdr>
              <w:divsChild>
                <w:div w:id="2052415020">
                  <w:marLeft w:val="0"/>
                  <w:marRight w:val="0"/>
                  <w:marTop w:val="0"/>
                  <w:marBottom w:val="0"/>
                  <w:divBdr>
                    <w:top w:val="none" w:sz="0" w:space="0" w:color="auto"/>
                    <w:left w:val="none" w:sz="0" w:space="0" w:color="auto"/>
                    <w:bottom w:val="none" w:sz="0" w:space="0" w:color="auto"/>
                    <w:right w:val="none" w:sz="0" w:space="0" w:color="auto"/>
                  </w:divBdr>
                  <w:divsChild>
                    <w:div w:id="278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259">
      <w:bodyDiv w:val="1"/>
      <w:marLeft w:val="0"/>
      <w:marRight w:val="0"/>
      <w:marTop w:val="0"/>
      <w:marBottom w:val="0"/>
      <w:divBdr>
        <w:top w:val="none" w:sz="0" w:space="0" w:color="auto"/>
        <w:left w:val="none" w:sz="0" w:space="0" w:color="auto"/>
        <w:bottom w:val="none" w:sz="0" w:space="0" w:color="auto"/>
        <w:right w:val="none" w:sz="0" w:space="0" w:color="auto"/>
      </w:divBdr>
      <w:divsChild>
        <w:div w:id="1622229448">
          <w:marLeft w:val="0"/>
          <w:marRight w:val="0"/>
          <w:marTop w:val="0"/>
          <w:marBottom w:val="0"/>
          <w:divBdr>
            <w:top w:val="none" w:sz="0" w:space="0" w:color="auto"/>
            <w:left w:val="none" w:sz="0" w:space="0" w:color="auto"/>
            <w:bottom w:val="none" w:sz="0" w:space="0" w:color="auto"/>
            <w:right w:val="none" w:sz="0" w:space="0" w:color="auto"/>
          </w:divBdr>
          <w:divsChild>
            <w:div w:id="865602887">
              <w:marLeft w:val="0"/>
              <w:marRight w:val="0"/>
              <w:marTop w:val="0"/>
              <w:marBottom w:val="0"/>
              <w:divBdr>
                <w:top w:val="none" w:sz="0" w:space="0" w:color="auto"/>
                <w:left w:val="none" w:sz="0" w:space="0" w:color="auto"/>
                <w:bottom w:val="none" w:sz="0" w:space="0" w:color="auto"/>
                <w:right w:val="none" w:sz="0" w:space="0" w:color="auto"/>
              </w:divBdr>
              <w:divsChild>
                <w:div w:id="622349088">
                  <w:marLeft w:val="0"/>
                  <w:marRight w:val="0"/>
                  <w:marTop w:val="0"/>
                  <w:marBottom w:val="0"/>
                  <w:divBdr>
                    <w:top w:val="none" w:sz="0" w:space="0" w:color="auto"/>
                    <w:left w:val="none" w:sz="0" w:space="0" w:color="auto"/>
                    <w:bottom w:val="none" w:sz="0" w:space="0" w:color="auto"/>
                    <w:right w:val="none" w:sz="0" w:space="0" w:color="auto"/>
                  </w:divBdr>
                  <w:divsChild>
                    <w:div w:id="19724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2736">
      <w:bodyDiv w:val="1"/>
      <w:marLeft w:val="0"/>
      <w:marRight w:val="0"/>
      <w:marTop w:val="0"/>
      <w:marBottom w:val="0"/>
      <w:divBdr>
        <w:top w:val="none" w:sz="0" w:space="0" w:color="auto"/>
        <w:left w:val="none" w:sz="0" w:space="0" w:color="auto"/>
        <w:bottom w:val="none" w:sz="0" w:space="0" w:color="auto"/>
        <w:right w:val="none" w:sz="0" w:space="0" w:color="auto"/>
      </w:divBdr>
      <w:divsChild>
        <w:div w:id="1546062686">
          <w:marLeft w:val="0"/>
          <w:marRight w:val="0"/>
          <w:marTop w:val="0"/>
          <w:marBottom w:val="0"/>
          <w:divBdr>
            <w:top w:val="none" w:sz="0" w:space="0" w:color="auto"/>
            <w:left w:val="none" w:sz="0" w:space="0" w:color="auto"/>
            <w:bottom w:val="none" w:sz="0" w:space="0" w:color="auto"/>
            <w:right w:val="none" w:sz="0" w:space="0" w:color="auto"/>
          </w:divBdr>
          <w:divsChild>
            <w:div w:id="523833441">
              <w:marLeft w:val="0"/>
              <w:marRight w:val="0"/>
              <w:marTop w:val="0"/>
              <w:marBottom w:val="0"/>
              <w:divBdr>
                <w:top w:val="none" w:sz="0" w:space="0" w:color="auto"/>
                <w:left w:val="none" w:sz="0" w:space="0" w:color="auto"/>
                <w:bottom w:val="none" w:sz="0" w:space="0" w:color="auto"/>
                <w:right w:val="none" w:sz="0" w:space="0" w:color="auto"/>
              </w:divBdr>
              <w:divsChild>
                <w:div w:id="12583146">
                  <w:marLeft w:val="0"/>
                  <w:marRight w:val="0"/>
                  <w:marTop w:val="0"/>
                  <w:marBottom w:val="0"/>
                  <w:divBdr>
                    <w:top w:val="none" w:sz="0" w:space="0" w:color="auto"/>
                    <w:left w:val="none" w:sz="0" w:space="0" w:color="auto"/>
                    <w:bottom w:val="none" w:sz="0" w:space="0" w:color="auto"/>
                    <w:right w:val="none" w:sz="0" w:space="0" w:color="auto"/>
                  </w:divBdr>
                  <w:divsChild>
                    <w:div w:id="903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251">
      <w:bodyDiv w:val="1"/>
      <w:marLeft w:val="0"/>
      <w:marRight w:val="0"/>
      <w:marTop w:val="0"/>
      <w:marBottom w:val="0"/>
      <w:divBdr>
        <w:top w:val="none" w:sz="0" w:space="0" w:color="auto"/>
        <w:left w:val="none" w:sz="0" w:space="0" w:color="auto"/>
        <w:bottom w:val="none" w:sz="0" w:space="0" w:color="auto"/>
        <w:right w:val="none" w:sz="0" w:space="0" w:color="auto"/>
      </w:divBdr>
      <w:divsChild>
        <w:div w:id="223755853">
          <w:marLeft w:val="0"/>
          <w:marRight w:val="0"/>
          <w:marTop w:val="0"/>
          <w:marBottom w:val="0"/>
          <w:divBdr>
            <w:top w:val="none" w:sz="0" w:space="0" w:color="auto"/>
            <w:left w:val="none" w:sz="0" w:space="0" w:color="auto"/>
            <w:bottom w:val="none" w:sz="0" w:space="0" w:color="auto"/>
            <w:right w:val="none" w:sz="0" w:space="0" w:color="auto"/>
          </w:divBdr>
          <w:divsChild>
            <w:div w:id="503470980">
              <w:marLeft w:val="0"/>
              <w:marRight w:val="0"/>
              <w:marTop w:val="0"/>
              <w:marBottom w:val="0"/>
              <w:divBdr>
                <w:top w:val="none" w:sz="0" w:space="0" w:color="auto"/>
                <w:left w:val="none" w:sz="0" w:space="0" w:color="auto"/>
                <w:bottom w:val="none" w:sz="0" w:space="0" w:color="auto"/>
                <w:right w:val="none" w:sz="0" w:space="0" w:color="auto"/>
              </w:divBdr>
              <w:divsChild>
                <w:div w:id="782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538">
      <w:bodyDiv w:val="1"/>
      <w:marLeft w:val="0"/>
      <w:marRight w:val="0"/>
      <w:marTop w:val="0"/>
      <w:marBottom w:val="0"/>
      <w:divBdr>
        <w:top w:val="none" w:sz="0" w:space="0" w:color="auto"/>
        <w:left w:val="none" w:sz="0" w:space="0" w:color="auto"/>
        <w:bottom w:val="none" w:sz="0" w:space="0" w:color="auto"/>
        <w:right w:val="none" w:sz="0" w:space="0" w:color="auto"/>
      </w:divBdr>
      <w:divsChild>
        <w:div w:id="1155489486">
          <w:marLeft w:val="0"/>
          <w:marRight w:val="0"/>
          <w:marTop w:val="0"/>
          <w:marBottom w:val="0"/>
          <w:divBdr>
            <w:top w:val="none" w:sz="0" w:space="0" w:color="auto"/>
            <w:left w:val="none" w:sz="0" w:space="0" w:color="auto"/>
            <w:bottom w:val="none" w:sz="0" w:space="0" w:color="auto"/>
            <w:right w:val="none" w:sz="0" w:space="0" w:color="auto"/>
          </w:divBdr>
          <w:divsChild>
            <w:div w:id="304819755">
              <w:marLeft w:val="0"/>
              <w:marRight w:val="0"/>
              <w:marTop w:val="0"/>
              <w:marBottom w:val="0"/>
              <w:divBdr>
                <w:top w:val="none" w:sz="0" w:space="0" w:color="auto"/>
                <w:left w:val="none" w:sz="0" w:space="0" w:color="auto"/>
                <w:bottom w:val="none" w:sz="0" w:space="0" w:color="auto"/>
                <w:right w:val="none" w:sz="0" w:space="0" w:color="auto"/>
              </w:divBdr>
              <w:divsChild>
                <w:div w:id="1618636208">
                  <w:marLeft w:val="0"/>
                  <w:marRight w:val="0"/>
                  <w:marTop w:val="0"/>
                  <w:marBottom w:val="0"/>
                  <w:divBdr>
                    <w:top w:val="none" w:sz="0" w:space="0" w:color="auto"/>
                    <w:left w:val="none" w:sz="0" w:space="0" w:color="auto"/>
                    <w:bottom w:val="none" w:sz="0" w:space="0" w:color="auto"/>
                    <w:right w:val="none" w:sz="0" w:space="0" w:color="auto"/>
                  </w:divBdr>
                </w:div>
              </w:divsChild>
            </w:div>
            <w:div w:id="1799952561">
              <w:marLeft w:val="0"/>
              <w:marRight w:val="0"/>
              <w:marTop w:val="0"/>
              <w:marBottom w:val="0"/>
              <w:divBdr>
                <w:top w:val="none" w:sz="0" w:space="0" w:color="auto"/>
                <w:left w:val="none" w:sz="0" w:space="0" w:color="auto"/>
                <w:bottom w:val="none" w:sz="0" w:space="0" w:color="auto"/>
                <w:right w:val="none" w:sz="0" w:space="0" w:color="auto"/>
              </w:divBdr>
              <w:divsChild>
                <w:div w:id="873925277">
                  <w:marLeft w:val="0"/>
                  <w:marRight w:val="0"/>
                  <w:marTop w:val="0"/>
                  <w:marBottom w:val="0"/>
                  <w:divBdr>
                    <w:top w:val="none" w:sz="0" w:space="0" w:color="auto"/>
                    <w:left w:val="none" w:sz="0" w:space="0" w:color="auto"/>
                    <w:bottom w:val="none" w:sz="0" w:space="0" w:color="auto"/>
                    <w:right w:val="none" w:sz="0" w:space="0" w:color="auto"/>
                  </w:divBdr>
                </w:div>
                <w:div w:id="816841589">
                  <w:marLeft w:val="0"/>
                  <w:marRight w:val="0"/>
                  <w:marTop w:val="0"/>
                  <w:marBottom w:val="0"/>
                  <w:divBdr>
                    <w:top w:val="none" w:sz="0" w:space="0" w:color="auto"/>
                    <w:left w:val="none" w:sz="0" w:space="0" w:color="auto"/>
                    <w:bottom w:val="none" w:sz="0" w:space="0" w:color="auto"/>
                    <w:right w:val="none" w:sz="0" w:space="0" w:color="auto"/>
                  </w:divBdr>
                </w:div>
                <w:div w:id="615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8776">
      <w:bodyDiv w:val="1"/>
      <w:marLeft w:val="0"/>
      <w:marRight w:val="0"/>
      <w:marTop w:val="0"/>
      <w:marBottom w:val="0"/>
      <w:divBdr>
        <w:top w:val="none" w:sz="0" w:space="0" w:color="auto"/>
        <w:left w:val="none" w:sz="0" w:space="0" w:color="auto"/>
        <w:bottom w:val="none" w:sz="0" w:space="0" w:color="auto"/>
        <w:right w:val="none" w:sz="0" w:space="0" w:color="auto"/>
      </w:divBdr>
      <w:divsChild>
        <w:div w:id="1481968378">
          <w:marLeft w:val="0"/>
          <w:marRight w:val="0"/>
          <w:marTop w:val="0"/>
          <w:marBottom w:val="0"/>
          <w:divBdr>
            <w:top w:val="none" w:sz="0" w:space="0" w:color="auto"/>
            <w:left w:val="none" w:sz="0" w:space="0" w:color="auto"/>
            <w:bottom w:val="none" w:sz="0" w:space="0" w:color="auto"/>
            <w:right w:val="none" w:sz="0" w:space="0" w:color="auto"/>
          </w:divBdr>
          <w:divsChild>
            <w:div w:id="1265916840">
              <w:marLeft w:val="0"/>
              <w:marRight w:val="0"/>
              <w:marTop w:val="0"/>
              <w:marBottom w:val="0"/>
              <w:divBdr>
                <w:top w:val="none" w:sz="0" w:space="0" w:color="auto"/>
                <w:left w:val="none" w:sz="0" w:space="0" w:color="auto"/>
                <w:bottom w:val="none" w:sz="0" w:space="0" w:color="auto"/>
                <w:right w:val="none" w:sz="0" w:space="0" w:color="auto"/>
              </w:divBdr>
              <w:divsChild>
                <w:div w:id="450974681">
                  <w:marLeft w:val="0"/>
                  <w:marRight w:val="0"/>
                  <w:marTop w:val="0"/>
                  <w:marBottom w:val="0"/>
                  <w:divBdr>
                    <w:top w:val="none" w:sz="0" w:space="0" w:color="auto"/>
                    <w:left w:val="none" w:sz="0" w:space="0" w:color="auto"/>
                    <w:bottom w:val="none" w:sz="0" w:space="0" w:color="auto"/>
                    <w:right w:val="none" w:sz="0" w:space="0" w:color="auto"/>
                  </w:divBdr>
                  <w:divsChild>
                    <w:div w:id="1804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901">
      <w:bodyDiv w:val="1"/>
      <w:marLeft w:val="0"/>
      <w:marRight w:val="0"/>
      <w:marTop w:val="0"/>
      <w:marBottom w:val="0"/>
      <w:divBdr>
        <w:top w:val="none" w:sz="0" w:space="0" w:color="auto"/>
        <w:left w:val="none" w:sz="0" w:space="0" w:color="auto"/>
        <w:bottom w:val="none" w:sz="0" w:space="0" w:color="auto"/>
        <w:right w:val="none" w:sz="0" w:space="0" w:color="auto"/>
      </w:divBdr>
      <w:divsChild>
        <w:div w:id="197088266">
          <w:marLeft w:val="0"/>
          <w:marRight w:val="0"/>
          <w:marTop w:val="0"/>
          <w:marBottom w:val="0"/>
          <w:divBdr>
            <w:top w:val="none" w:sz="0" w:space="0" w:color="auto"/>
            <w:left w:val="none" w:sz="0" w:space="0" w:color="auto"/>
            <w:bottom w:val="none" w:sz="0" w:space="0" w:color="auto"/>
            <w:right w:val="none" w:sz="0" w:space="0" w:color="auto"/>
          </w:divBdr>
          <w:divsChild>
            <w:div w:id="525753988">
              <w:marLeft w:val="0"/>
              <w:marRight w:val="0"/>
              <w:marTop w:val="0"/>
              <w:marBottom w:val="0"/>
              <w:divBdr>
                <w:top w:val="none" w:sz="0" w:space="0" w:color="auto"/>
                <w:left w:val="none" w:sz="0" w:space="0" w:color="auto"/>
                <w:bottom w:val="none" w:sz="0" w:space="0" w:color="auto"/>
                <w:right w:val="none" w:sz="0" w:space="0" w:color="auto"/>
              </w:divBdr>
              <w:divsChild>
                <w:div w:id="1575243278">
                  <w:marLeft w:val="0"/>
                  <w:marRight w:val="0"/>
                  <w:marTop w:val="0"/>
                  <w:marBottom w:val="0"/>
                  <w:divBdr>
                    <w:top w:val="none" w:sz="0" w:space="0" w:color="auto"/>
                    <w:left w:val="none" w:sz="0" w:space="0" w:color="auto"/>
                    <w:bottom w:val="none" w:sz="0" w:space="0" w:color="auto"/>
                    <w:right w:val="none" w:sz="0" w:space="0" w:color="auto"/>
                  </w:divBdr>
                  <w:divsChild>
                    <w:div w:id="1861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5608">
      <w:bodyDiv w:val="1"/>
      <w:marLeft w:val="0"/>
      <w:marRight w:val="0"/>
      <w:marTop w:val="0"/>
      <w:marBottom w:val="0"/>
      <w:divBdr>
        <w:top w:val="none" w:sz="0" w:space="0" w:color="auto"/>
        <w:left w:val="none" w:sz="0" w:space="0" w:color="auto"/>
        <w:bottom w:val="none" w:sz="0" w:space="0" w:color="auto"/>
        <w:right w:val="none" w:sz="0" w:space="0" w:color="auto"/>
      </w:divBdr>
      <w:divsChild>
        <w:div w:id="238909162">
          <w:marLeft w:val="0"/>
          <w:marRight w:val="0"/>
          <w:marTop w:val="0"/>
          <w:marBottom w:val="0"/>
          <w:divBdr>
            <w:top w:val="none" w:sz="0" w:space="0" w:color="auto"/>
            <w:left w:val="none" w:sz="0" w:space="0" w:color="auto"/>
            <w:bottom w:val="none" w:sz="0" w:space="0" w:color="auto"/>
            <w:right w:val="none" w:sz="0" w:space="0" w:color="auto"/>
          </w:divBdr>
          <w:divsChild>
            <w:div w:id="1694916328">
              <w:marLeft w:val="0"/>
              <w:marRight w:val="0"/>
              <w:marTop w:val="0"/>
              <w:marBottom w:val="0"/>
              <w:divBdr>
                <w:top w:val="none" w:sz="0" w:space="0" w:color="auto"/>
                <w:left w:val="none" w:sz="0" w:space="0" w:color="auto"/>
                <w:bottom w:val="none" w:sz="0" w:space="0" w:color="auto"/>
                <w:right w:val="none" w:sz="0" w:space="0" w:color="auto"/>
              </w:divBdr>
              <w:divsChild>
                <w:div w:id="2104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908">
      <w:bodyDiv w:val="1"/>
      <w:marLeft w:val="0"/>
      <w:marRight w:val="0"/>
      <w:marTop w:val="0"/>
      <w:marBottom w:val="0"/>
      <w:divBdr>
        <w:top w:val="none" w:sz="0" w:space="0" w:color="auto"/>
        <w:left w:val="none" w:sz="0" w:space="0" w:color="auto"/>
        <w:bottom w:val="none" w:sz="0" w:space="0" w:color="auto"/>
        <w:right w:val="none" w:sz="0" w:space="0" w:color="auto"/>
      </w:divBdr>
      <w:divsChild>
        <w:div w:id="1135106339">
          <w:marLeft w:val="0"/>
          <w:marRight w:val="0"/>
          <w:marTop w:val="0"/>
          <w:marBottom w:val="0"/>
          <w:divBdr>
            <w:top w:val="none" w:sz="0" w:space="0" w:color="auto"/>
            <w:left w:val="none" w:sz="0" w:space="0" w:color="auto"/>
            <w:bottom w:val="none" w:sz="0" w:space="0" w:color="auto"/>
            <w:right w:val="none" w:sz="0" w:space="0" w:color="auto"/>
          </w:divBdr>
          <w:divsChild>
            <w:div w:id="137383816">
              <w:marLeft w:val="0"/>
              <w:marRight w:val="0"/>
              <w:marTop w:val="0"/>
              <w:marBottom w:val="0"/>
              <w:divBdr>
                <w:top w:val="none" w:sz="0" w:space="0" w:color="auto"/>
                <w:left w:val="none" w:sz="0" w:space="0" w:color="auto"/>
                <w:bottom w:val="none" w:sz="0" w:space="0" w:color="auto"/>
                <w:right w:val="none" w:sz="0" w:space="0" w:color="auto"/>
              </w:divBdr>
              <w:divsChild>
                <w:div w:id="494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845">
      <w:bodyDiv w:val="1"/>
      <w:marLeft w:val="0"/>
      <w:marRight w:val="0"/>
      <w:marTop w:val="0"/>
      <w:marBottom w:val="0"/>
      <w:divBdr>
        <w:top w:val="none" w:sz="0" w:space="0" w:color="auto"/>
        <w:left w:val="none" w:sz="0" w:space="0" w:color="auto"/>
        <w:bottom w:val="none" w:sz="0" w:space="0" w:color="auto"/>
        <w:right w:val="none" w:sz="0" w:space="0" w:color="auto"/>
      </w:divBdr>
      <w:divsChild>
        <w:div w:id="1709988988">
          <w:marLeft w:val="0"/>
          <w:marRight w:val="0"/>
          <w:marTop w:val="0"/>
          <w:marBottom w:val="0"/>
          <w:divBdr>
            <w:top w:val="none" w:sz="0" w:space="0" w:color="auto"/>
            <w:left w:val="none" w:sz="0" w:space="0" w:color="auto"/>
            <w:bottom w:val="none" w:sz="0" w:space="0" w:color="auto"/>
            <w:right w:val="none" w:sz="0" w:space="0" w:color="auto"/>
          </w:divBdr>
          <w:divsChild>
            <w:div w:id="211618482">
              <w:marLeft w:val="0"/>
              <w:marRight w:val="0"/>
              <w:marTop w:val="0"/>
              <w:marBottom w:val="0"/>
              <w:divBdr>
                <w:top w:val="none" w:sz="0" w:space="0" w:color="auto"/>
                <w:left w:val="none" w:sz="0" w:space="0" w:color="auto"/>
                <w:bottom w:val="none" w:sz="0" w:space="0" w:color="auto"/>
                <w:right w:val="none" w:sz="0" w:space="0" w:color="auto"/>
              </w:divBdr>
              <w:divsChild>
                <w:div w:id="821888307">
                  <w:marLeft w:val="0"/>
                  <w:marRight w:val="0"/>
                  <w:marTop w:val="0"/>
                  <w:marBottom w:val="0"/>
                  <w:divBdr>
                    <w:top w:val="none" w:sz="0" w:space="0" w:color="auto"/>
                    <w:left w:val="none" w:sz="0" w:space="0" w:color="auto"/>
                    <w:bottom w:val="none" w:sz="0" w:space="0" w:color="auto"/>
                    <w:right w:val="none" w:sz="0" w:space="0" w:color="auto"/>
                  </w:divBdr>
                </w:div>
              </w:divsChild>
            </w:div>
            <w:div w:id="226576338">
              <w:marLeft w:val="0"/>
              <w:marRight w:val="0"/>
              <w:marTop w:val="0"/>
              <w:marBottom w:val="0"/>
              <w:divBdr>
                <w:top w:val="none" w:sz="0" w:space="0" w:color="auto"/>
                <w:left w:val="none" w:sz="0" w:space="0" w:color="auto"/>
                <w:bottom w:val="none" w:sz="0" w:space="0" w:color="auto"/>
                <w:right w:val="none" w:sz="0" w:space="0" w:color="auto"/>
              </w:divBdr>
              <w:divsChild>
                <w:div w:id="1809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400">
      <w:bodyDiv w:val="1"/>
      <w:marLeft w:val="0"/>
      <w:marRight w:val="0"/>
      <w:marTop w:val="0"/>
      <w:marBottom w:val="0"/>
      <w:divBdr>
        <w:top w:val="none" w:sz="0" w:space="0" w:color="auto"/>
        <w:left w:val="none" w:sz="0" w:space="0" w:color="auto"/>
        <w:bottom w:val="none" w:sz="0" w:space="0" w:color="auto"/>
        <w:right w:val="none" w:sz="0" w:space="0" w:color="auto"/>
      </w:divBdr>
      <w:divsChild>
        <w:div w:id="414057110">
          <w:marLeft w:val="0"/>
          <w:marRight w:val="0"/>
          <w:marTop w:val="0"/>
          <w:marBottom w:val="0"/>
          <w:divBdr>
            <w:top w:val="none" w:sz="0" w:space="0" w:color="auto"/>
            <w:left w:val="none" w:sz="0" w:space="0" w:color="auto"/>
            <w:bottom w:val="none" w:sz="0" w:space="0" w:color="auto"/>
            <w:right w:val="none" w:sz="0" w:space="0" w:color="auto"/>
          </w:divBdr>
          <w:divsChild>
            <w:div w:id="1941067482">
              <w:marLeft w:val="0"/>
              <w:marRight w:val="0"/>
              <w:marTop w:val="0"/>
              <w:marBottom w:val="0"/>
              <w:divBdr>
                <w:top w:val="none" w:sz="0" w:space="0" w:color="auto"/>
                <w:left w:val="none" w:sz="0" w:space="0" w:color="auto"/>
                <w:bottom w:val="none" w:sz="0" w:space="0" w:color="auto"/>
                <w:right w:val="none" w:sz="0" w:space="0" w:color="auto"/>
              </w:divBdr>
              <w:divsChild>
                <w:div w:id="633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3043">
      <w:bodyDiv w:val="1"/>
      <w:marLeft w:val="0"/>
      <w:marRight w:val="0"/>
      <w:marTop w:val="0"/>
      <w:marBottom w:val="0"/>
      <w:divBdr>
        <w:top w:val="none" w:sz="0" w:space="0" w:color="auto"/>
        <w:left w:val="none" w:sz="0" w:space="0" w:color="auto"/>
        <w:bottom w:val="none" w:sz="0" w:space="0" w:color="auto"/>
        <w:right w:val="none" w:sz="0" w:space="0" w:color="auto"/>
      </w:divBdr>
      <w:divsChild>
        <w:div w:id="909267765">
          <w:marLeft w:val="0"/>
          <w:marRight w:val="0"/>
          <w:marTop w:val="0"/>
          <w:marBottom w:val="0"/>
          <w:divBdr>
            <w:top w:val="none" w:sz="0" w:space="0" w:color="auto"/>
            <w:left w:val="none" w:sz="0" w:space="0" w:color="auto"/>
            <w:bottom w:val="none" w:sz="0" w:space="0" w:color="auto"/>
            <w:right w:val="none" w:sz="0" w:space="0" w:color="auto"/>
          </w:divBdr>
          <w:divsChild>
            <w:div w:id="1064138044">
              <w:marLeft w:val="0"/>
              <w:marRight w:val="0"/>
              <w:marTop w:val="0"/>
              <w:marBottom w:val="0"/>
              <w:divBdr>
                <w:top w:val="none" w:sz="0" w:space="0" w:color="auto"/>
                <w:left w:val="none" w:sz="0" w:space="0" w:color="auto"/>
                <w:bottom w:val="none" w:sz="0" w:space="0" w:color="auto"/>
                <w:right w:val="none" w:sz="0" w:space="0" w:color="auto"/>
              </w:divBdr>
              <w:divsChild>
                <w:div w:id="1417939717">
                  <w:marLeft w:val="0"/>
                  <w:marRight w:val="0"/>
                  <w:marTop w:val="0"/>
                  <w:marBottom w:val="0"/>
                  <w:divBdr>
                    <w:top w:val="none" w:sz="0" w:space="0" w:color="auto"/>
                    <w:left w:val="none" w:sz="0" w:space="0" w:color="auto"/>
                    <w:bottom w:val="none" w:sz="0" w:space="0" w:color="auto"/>
                    <w:right w:val="none" w:sz="0" w:space="0" w:color="auto"/>
                  </w:divBdr>
                  <w:divsChild>
                    <w:div w:id="14076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0681">
      <w:bodyDiv w:val="1"/>
      <w:marLeft w:val="0"/>
      <w:marRight w:val="0"/>
      <w:marTop w:val="0"/>
      <w:marBottom w:val="0"/>
      <w:divBdr>
        <w:top w:val="none" w:sz="0" w:space="0" w:color="auto"/>
        <w:left w:val="none" w:sz="0" w:space="0" w:color="auto"/>
        <w:bottom w:val="none" w:sz="0" w:space="0" w:color="auto"/>
        <w:right w:val="none" w:sz="0" w:space="0" w:color="auto"/>
      </w:divBdr>
      <w:divsChild>
        <w:div w:id="787629963">
          <w:marLeft w:val="0"/>
          <w:marRight w:val="0"/>
          <w:marTop w:val="0"/>
          <w:marBottom w:val="0"/>
          <w:divBdr>
            <w:top w:val="none" w:sz="0" w:space="0" w:color="auto"/>
            <w:left w:val="none" w:sz="0" w:space="0" w:color="auto"/>
            <w:bottom w:val="none" w:sz="0" w:space="0" w:color="auto"/>
            <w:right w:val="none" w:sz="0" w:space="0" w:color="auto"/>
          </w:divBdr>
          <w:divsChild>
            <w:div w:id="1786466020">
              <w:marLeft w:val="0"/>
              <w:marRight w:val="0"/>
              <w:marTop w:val="0"/>
              <w:marBottom w:val="0"/>
              <w:divBdr>
                <w:top w:val="none" w:sz="0" w:space="0" w:color="auto"/>
                <w:left w:val="none" w:sz="0" w:space="0" w:color="auto"/>
                <w:bottom w:val="none" w:sz="0" w:space="0" w:color="auto"/>
                <w:right w:val="none" w:sz="0" w:space="0" w:color="auto"/>
              </w:divBdr>
              <w:divsChild>
                <w:div w:id="1511408918">
                  <w:marLeft w:val="0"/>
                  <w:marRight w:val="0"/>
                  <w:marTop w:val="0"/>
                  <w:marBottom w:val="0"/>
                  <w:divBdr>
                    <w:top w:val="none" w:sz="0" w:space="0" w:color="auto"/>
                    <w:left w:val="none" w:sz="0" w:space="0" w:color="auto"/>
                    <w:bottom w:val="none" w:sz="0" w:space="0" w:color="auto"/>
                    <w:right w:val="none" w:sz="0" w:space="0" w:color="auto"/>
                  </w:divBdr>
                  <w:divsChild>
                    <w:div w:id="867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9475">
      <w:bodyDiv w:val="1"/>
      <w:marLeft w:val="0"/>
      <w:marRight w:val="0"/>
      <w:marTop w:val="0"/>
      <w:marBottom w:val="0"/>
      <w:divBdr>
        <w:top w:val="none" w:sz="0" w:space="0" w:color="auto"/>
        <w:left w:val="none" w:sz="0" w:space="0" w:color="auto"/>
        <w:bottom w:val="none" w:sz="0" w:space="0" w:color="auto"/>
        <w:right w:val="none" w:sz="0" w:space="0" w:color="auto"/>
      </w:divBdr>
      <w:divsChild>
        <w:div w:id="1094396922">
          <w:marLeft w:val="0"/>
          <w:marRight w:val="0"/>
          <w:marTop w:val="0"/>
          <w:marBottom w:val="0"/>
          <w:divBdr>
            <w:top w:val="none" w:sz="0" w:space="0" w:color="auto"/>
            <w:left w:val="none" w:sz="0" w:space="0" w:color="auto"/>
            <w:bottom w:val="none" w:sz="0" w:space="0" w:color="auto"/>
            <w:right w:val="none" w:sz="0" w:space="0" w:color="auto"/>
          </w:divBdr>
          <w:divsChild>
            <w:div w:id="91244334">
              <w:marLeft w:val="0"/>
              <w:marRight w:val="0"/>
              <w:marTop w:val="0"/>
              <w:marBottom w:val="0"/>
              <w:divBdr>
                <w:top w:val="none" w:sz="0" w:space="0" w:color="auto"/>
                <w:left w:val="none" w:sz="0" w:space="0" w:color="auto"/>
                <w:bottom w:val="none" w:sz="0" w:space="0" w:color="auto"/>
                <w:right w:val="none" w:sz="0" w:space="0" w:color="auto"/>
              </w:divBdr>
              <w:divsChild>
                <w:div w:id="10316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5593">
      <w:bodyDiv w:val="1"/>
      <w:marLeft w:val="0"/>
      <w:marRight w:val="0"/>
      <w:marTop w:val="0"/>
      <w:marBottom w:val="0"/>
      <w:divBdr>
        <w:top w:val="none" w:sz="0" w:space="0" w:color="auto"/>
        <w:left w:val="none" w:sz="0" w:space="0" w:color="auto"/>
        <w:bottom w:val="none" w:sz="0" w:space="0" w:color="auto"/>
        <w:right w:val="none" w:sz="0" w:space="0" w:color="auto"/>
      </w:divBdr>
      <w:divsChild>
        <w:div w:id="1459031486">
          <w:marLeft w:val="0"/>
          <w:marRight w:val="0"/>
          <w:marTop w:val="0"/>
          <w:marBottom w:val="0"/>
          <w:divBdr>
            <w:top w:val="none" w:sz="0" w:space="0" w:color="auto"/>
            <w:left w:val="none" w:sz="0" w:space="0" w:color="auto"/>
            <w:bottom w:val="none" w:sz="0" w:space="0" w:color="auto"/>
            <w:right w:val="none" w:sz="0" w:space="0" w:color="auto"/>
          </w:divBdr>
          <w:divsChild>
            <w:div w:id="683168656">
              <w:marLeft w:val="0"/>
              <w:marRight w:val="0"/>
              <w:marTop w:val="0"/>
              <w:marBottom w:val="0"/>
              <w:divBdr>
                <w:top w:val="none" w:sz="0" w:space="0" w:color="auto"/>
                <w:left w:val="none" w:sz="0" w:space="0" w:color="auto"/>
                <w:bottom w:val="none" w:sz="0" w:space="0" w:color="auto"/>
                <w:right w:val="none" w:sz="0" w:space="0" w:color="auto"/>
              </w:divBdr>
              <w:divsChild>
                <w:div w:id="334260532">
                  <w:marLeft w:val="0"/>
                  <w:marRight w:val="0"/>
                  <w:marTop w:val="0"/>
                  <w:marBottom w:val="0"/>
                  <w:divBdr>
                    <w:top w:val="none" w:sz="0" w:space="0" w:color="auto"/>
                    <w:left w:val="none" w:sz="0" w:space="0" w:color="auto"/>
                    <w:bottom w:val="none" w:sz="0" w:space="0" w:color="auto"/>
                    <w:right w:val="none" w:sz="0" w:space="0" w:color="auto"/>
                  </w:divBdr>
                  <w:divsChild>
                    <w:div w:id="85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51492">
      <w:bodyDiv w:val="1"/>
      <w:marLeft w:val="0"/>
      <w:marRight w:val="0"/>
      <w:marTop w:val="0"/>
      <w:marBottom w:val="0"/>
      <w:divBdr>
        <w:top w:val="none" w:sz="0" w:space="0" w:color="auto"/>
        <w:left w:val="none" w:sz="0" w:space="0" w:color="auto"/>
        <w:bottom w:val="none" w:sz="0" w:space="0" w:color="auto"/>
        <w:right w:val="none" w:sz="0" w:space="0" w:color="auto"/>
      </w:divBdr>
      <w:divsChild>
        <w:div w:id="1114443658">
          <w:marLeft w:val="0"/>
          <w:marRight w:val="0"/>
          <w:marTop w:val="0"/>
          <w:marBottom w:val="0"/>
          <w:divBdr>
            <w:top w:val="none" w:sz="0" w:space="0" w:color="auto"/>
            <w:left w:val="none" w:sz="0" w:space="0" w:color="auto"/>
            <w:bottom w:val="none" w:sz="0" w:space="0" w:color="auto"/>
            <w:right w:val="none" w:sz="0" w:space="0" w:color="auto"/>
          </w:divBdr>
          <w:divsChild>
            <w:div w:id="1572693121">
              <w:marLeft w:val="0"/>
              <w:marRight w:val="0"/>
              <w:marTop w:val="0"/>
              <w:marBottom w:val="0"/>
              <w:divBdr>
                <w:top w:val="none" w:sz="0" w:space="0" w:color="auto"/>
                <w:left w:val="none" w:sz="0" w:space="0" w:color="auto"/>
                <w:bottom w:val="none" w:sz="0" w:space="0" w:color="auto"/>
                <w:right w:val="none" w:sz="0" w:space="0" w:color="auto"/>
              </w:divBdr>
              <w:divsChild>
                <w:div w:id="564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50">
      <w:bodyDiv w:val="1"/>
      <w:marLeft w:val="0"/>
      <w:marRight w:val="0"/>
      <w:marTop w:val="0"/>
      <w:marBottom w:val="0"/>
      <w:divBdr>
        <w:top w:val="none" w:sz="0" w:space="0" w:color="auto"/>
        <w:left w:val="none" w:sz="0" w:space="0" w:color="auto"/>
        <w:bottom w:val="none" w:sz="0" w:space="0" w:color="auto"/>
        <w:right w:val="none" w:sz="0" w:space="0" w:color="auto"/>
      </w:divBdr>
      <w:divsChild>
        <w:div w:id="93988558">
          <w:marLeft w:val="0"/>
          <w:marRight w:val="0"/>
          <w:marTop w:val="0"/>
          <w:marBottom w:val="0"/>
          <w:divBdr>
            <w:top w:val="none" w:sz="0" w:space="0" w:color="auto"/>
            <w:left w:val="none" w:sz="0" w:space="0" w:color="auto"/>
            <w:bottom w:val="none" w:sz="0" w:space="0" w:color="auto"/>
            <w:right w:val="none" w:sz="0" w:space="0" w:color="auto"/>
          </w:divBdr>
          <w:divsChild>
            <w:div w:id="342124301">
              <w:marLeft w:val="0"/>
              <w:marRight w:val="0"/>
              <w:marTop w:val="0"/>
              <w:marBottom w:val="0"/>
              <w:divBdr>
                <w:top w:val="none" w:sz="0" w:space="0" w:color="auto"/>
                <w:left w:val="none" w:sz="0" w:space="0" w:color="auto"/>
                <w:bottom w:val="none" w:sz="0" w:space="0" w:color="auto"/>
                <w:right w:val="none" w:sz="0" w:space="0" w:color="auto"/>
              </w:divBdr>
              <w:divsChild>
                <w:div w:id="138775304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2192">
      <w:bodyDiv w:val="1"/>
      <w:marLeft w:val="0"/>
      <w:marRight w:val="0"/>
      <w:marTop w:val="0"/>
      <w:marBottom w:val="0"/>
      <w:divBdr>
        <w:top w:val="none" w:sz="0" w:space="0" w:color="auto"/>
        <w:left w:val="none" w:sz="0" w:space="0" w:color="auto"/>
        <w:bottom w:val="none" w:sz="0" w:space="0" w:color="auto"/>
        <w:right w:val="none" w:sz="0" w:space="0" w:color="auto"/>
      </w:divBdr>
      <w:divsChild>
        <w:div w:id="1345017390">
          <w:marLeft w:val="0"/>
          <w:marRight w:val="0"/>
          <w:marTop w:val="0"/>
          <w:marBottom w:val="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519467220">
                  <w:marLeft w:val="0"/>
                  <w:marRight w:val="0"/>
                  <w:marTop w:val="0"/>
                  <w:marBottom w:val="0"/>
                  <w:divBdr>
                    <w:top w:val="none" w:sz="0" w:space="0" w:color="auto"/>
                    <w:left w:val="none" w:sz="0" w:space="0" w:color="auto"/>
                    <w:bottom w:val="none" w:sz="0" w:space="0" w:color="auto"/>
                    <w:right w:val="none" w:sz="0" w:space="0" w:color="auto"/>
                  </w:divBdr>
                  <w:divsChild>
                    <w:div w:id="382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8339">
      <w:bodyDiv w:val="1"/>
      <w:marLeft w:val="0"/>
      <w:marRight w:val="0"/>
      <w:marTop w:val="0"/>
      <w:marBottom w:val="0"/>
      <w:divBdr>
        <w:top w:val="none" w:sz="0" w:space="0" w:color="auto"/>
        <w:left w:val="none" w:sz="0" w:space="0" w:color="auto"/>
        <w:bottom w:val="none" w:sz="0" w:space="0" w:color="auto"/>
        <w:right w:val="none" w:sz="0" w:space="0" w:color="auto"/>
      </w:divBdr>
      <w:divsChild>
        <w:div w:id="1070539960">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802429847">
                  <w:marLeft w:val="0"/>
                  <w:marRight w:val="0"/>
                  <w:marTop w:val="0"/>
                  <w:marBottom w:val="0"/>
                  <w:divBdr>
                    <w:top w:val="none" w:sz="0" w:space="0" w:color="auto"/>
                    <w:left w:val="none" w:sz="0" w:space="0" w:color="auto"/>
                    <w:bottom w:val="none" w:sz="0" w:space="0" w:color="auto"/>
                    <w:right w:val="none" w:sz="0" w:space="0" w:color="auto"/>
                  </w:divBdr>
                  <w:divsChild>
                    <w:div w:id="871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99624">
      <w:bodyDiv w:val="1"/>
      <w:marLeft w:val="0"/>
      <w:marRight w:val="0"/>
      <w:marTop w:val="0"/>
      <w:marBottom w:val="0"/>
      <w:divBdr>
        <w:top w:val="none" w:sz="0" w:space="0" w:color="auto"/>
        <w:left w:val="none" w:sz="0" w:space="0" w:color="auto"/>
        <w:bottom w:val="none" w:sz="0" w:space="0" w:color="auto"/>
        <w:right w:val="none" w:sz="0" w:space="0" w:color="auto"/>
      </w:divBdr>
      <w:divsChild>
        <w:div w:id="1391078858">
          <w:marLeft w:val="0"/>
          <w:marRight w:val="0"/>
          <w:marTop w:val="0"/>
          <w:marBottom w:val="0"/>
          <w:divBdr>
            <w:top w:val="none" w:sz="0" w:space="0" w:color="auto"/>
            <w:left w:val="none" w:sz="0" w:space="0" w:color="auto"/>
            <w:bottom w:val="none" w:sz="0" w:space="0" w:color="auto"/>
            <w:right w:val="none" w:sz="0" w:space="0" w:color="auto"/>
          </w:divBdr>
          <w:divsChild>
            <w:div w:id="480272009">
              <w:marLeft w:val="0"/>
              <w:marRight w:val="0"/>
              <w:marTop w:val="0"/>
              <w:marBottom w:val="0"/>
              <w:divBdr>
                <w:top w:val="none" w:sz="0" w:space="0" w:color="auto"/>
                <w:left w:val="none" w:sz="0" w:space="0" w:color="auto"/>
                <w:bottom w:val="none" w:sz="0" w:space="0" w:color="auto"/>
                <w:right w:val="none" w:sz="0" w:space="0" w:color="auto"/>
              </w:divBdr>
              <w:divsChild>
                <w:div w:id="1874923125">
                  <w:marLeft w:val="0"/>
                  <w:marRight w:val="0"/>
                  <w:marTop w:val="0"/>
                  <w:marBottom w:val="0"/>
                  <w:divBdr>
                    <w:top w:val="none" w:sz="0" w:space="0" w:color="auto"/>
                    <w:left w:val="none" w:sz="0" w:space="0" w:color="auto"/>
                    <w:bottom w:val="none" w:sz="0" w:space="0" w:color="auto"/>
                    <w:right w:val="none" w:sz="0" w:space="0" w:color="auto"/>
                  </w:divBdr>
                  <w:divsChild>
                    <w:div w:id="8864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8678">
      <w:bodyDiv w:val="1"/>
      <w:marLeft w:val="0"/>
      <w:marRight w:val="0"/>
      <w:marTop w:val="0"/>
      <w:marBottom w:val="0"/>
      <w:divBdr>
        <w:top w:val="none" w:sz="0" w:space="0" w:color="auto"/>
        <w:left w:val="none" w:sz="0" w:space="0" w:color="auto"/>
        <w:bottom w:val="none" w:sz="0" w:space="0" w:color="auto"/>
        <w:right w:val="none" w:sz="0" w:space="0" w:color="auto"/>
      </w:divBdr>
      <w:divsChild>
        <w:div w:id="2057464080">
          <w:marLeft w:val="0"/>
          <w:marRight w:val="0"/>
          <w:marTop w:val="0"/>
          <w:marBottom w:val="0"/>
          <w:divBdr>
            <w:top w:val="none" w:sz="0" w:space="0" w:color="auto"/>
            <w:left w:val="none" w:sz="0" w:space="0" w:color="auto"/>
            <w:bottom w:val="none" w:sz="0" w:space="0" w:color="auto"/>
            <w:right w:val="none" w:sz="0" w:space="0" w:color="auto"/>
          </w:divBdr>
          <w:divsChild>
            <w:div w:id="1609503698">
              <w:marLeft w:val="0"/>
              <w:marRight w:val="0"/>
              <w:marTop w:val="0"/>
              <w:marBottom w:val="0"/>
              <w:divBdr>
                <w:top w:val="none" w:sz="0" w:space="0" w:color="auto"/>
                <w:left w:val="none" w:sz="0" w:space="0" w:color="auto"/>
                <w:bottom w:val="none" w:sz="0" w:space="0" w:color="auto"/>
                <w:right w:val="none" w:sz="0" w:space="0" w:color="auto"/>
              </w:divBdr>
              <w:divsChild>
                <w:div w:id="1398282134">
                  <w:marLeft w:val="0"/>
                  <w:marRight w:val="0"/>
                  <w:marTop w:val="0"/>
                  <w:marBottom w:val="0"/>
                  <w:divBdr>
                    <w:top w:val="none" w:sz="0" w:space="0" w:color="auto"/>
                    <w:left w:val="none" w:sz="0" w:space="0" w:color="auto"/>
                    <w:bottom w:val="none" w:sz="0" w:space="0" w:color="auto"/>
                    <w:right w:val="none" w:sz="0" w:space="0" w:color="auto"/>
                  </w:divBdr>
                  <w:divsChild>
                    <w:div w:id="671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178345953">
          <w:marLeft w:val="0"/>
          <w:marRight w:val="0"/>
          <w:marTop w:val="0"/>
          <w:marBottom w:val="0"/>
          <w:divBdr>
            <w:top w:val="none" w:sz="0" w:space="0" w:color="auto"/>
            <w:left w:val="none" w:sz="0" w:space="0" w:color="auto"/>
            <w:bottom w:val="none" w:sz="0" w:space="0" w:color="auto"/>
            <w:right w:val="none" w:sz="0" w:space="0" w:color="auto"/>
          </w:divBdr>
          <w:divsChild>
            <w:div w:id="1954091231">
              <w:marLeft w:val="0"/>
              <w:marRight w:val="0"/>
              <w:marTop w:val="0"/>
              <w:marBottom w:val="0"/>
              <w:divBdr>
                <w:top w:val="none" w:sz="0" w:space="0" w:color="auto"/>
                <w:left w:val="none" w:sz="0" w:space="0" w:color="auto"/>
                <w:bottom w:val="none" w:sz="0" w:space="0" w:color="auto"/>
                <w:right w:val="none" w:sz="0" w:space="0" w:color="auto"/>
              </w:divBdr>
              <w:divsChild>
                <w:div w:id="169949985">
                  <w:marLeft w:val="0"/>
                  <w:marRight w:val="0"/>
                  <w:marTop w:val="0"/>
                  <w:marBottom w:val="0"/>
                  <w:divBdr>
                    <w:top w:val="none" w:sz="0" w:space="0" w:color="auto"/>
                    <w:left w:val="none" w:sz="0" w:space="0" w:color="auto"/>
                    <w:bottom w:val="none" w:sz="0" w:space="0" w:color="auto"/>
                    <w:right w:val="none" w:sz="0" w:space="0" w:color="auto"/>
                  </w:divBdr>
                  <w:divsChild>
                    <w:div w:id="1601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0450">
      <w:bodyDiv w:val="1"/>
      <w:marLeft w:val="0"/>
      <w:marRight w:val="0"/>
      <w:marTop w:val="0"/>
      <w:marBottom w:val="0"/>
      <w:divBdr>
        <w:top w:val="none" w:sz="0" w:space="0" w:color="auto"/>
        <w:left w:val="none" w:sz="0" w:space="0" w:color="auto"/>
        <w:bottom w:val="none" w:sz="0" w:space="0" w:color="auto"/>
        <w:right w:val="none" w:sz="0" w:space="0" w:color="auto"/>
      </w:divBdr>
      <w:divsChild>
        <w:div w:id="1558128277">
          <w:marLeft w:val="0"/>
          <w:marRight w:val="0"/>
          <w:marTop w:val="0"/>
          <w:marBottom w:val="0"/>
          <w:divBdr>
            <w:top w:val="none" w:sz="0" w:space="0" w:color="auto"/>
            <w:left w:val="none" w:sz="0" w:space="0" w:color="auto"/>
            <w:bottom w:val="none" w:sz="0" w:space="0" w:color="auto"/>
            <w:right w:val="none" w:sz="0" w:space="0" w:color="auto"/>
          </w:divBdr>
          <w:divsChild>
            <w:div w:id="1748720819">
              <w:marLeft w:val="0"/>
              <w:marRight w:val="0"/>
              <w:marTop w:val="0"/>
              <w:marBottom w:val="0"/>
              <w:divBdr>
                <w:top w:val="none" w:sz="0" w:space="0" w:color="auto"/>
                <w:left w:val="none" w:sz="0" w:space="0" w:color="auto"/>
                <w:bottom w:val="none" w:sz="0" w:space="0" w:color="auto"/>
                <w:right w:val="none" w:sz="0" w:space="0" w:color="auto"/>
              </w:divBdr>
              <w:divsChild>
                <w:div w:id="2089230381">
                  <w:marLeft w:val="0"/>
                  <w:marRight w:val="0"/>
                  <w:marTop w:val="0"/>
                  <w:marBottom w:val="0"/>
                  <w:divBdr>
                    <w:top w:val="none" w:sz="0" w:space="0" w:color="auto"/>
                    <w:left w:val="none" w:sz="0" w:space="0" w:color="auto"/>
                    <w:bottom w:val="none" w:sz="0" w:space="0" w:color="auto"/>
                    <w:right w:val="none" w:sz="0" w:space="0" w:color="auto"/>
                  </w:divBdr>
                  <w:divsChild>
                    <w:div w:id="1028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77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652">
          <w:marLeft w:val="0"/>
          <w:marRight w:val="0"/>
          <w:marTop w:val="0"/>
          <w:marBottom w:val="0"/>
          <w:divBdr>
            <w:top w:val="none" w:sz="0" w:space="0" w:color="auto"/>
            <w:left w:val="none" w:sz="0" w:space="0" w:color="auto"/>
            <w:bottom w:val="none" w:sz="0" w:space="0" w:color="auto"/>
            <w:right w:val="none" w:sz="0" w:space="0" w:color="auto"/>
          </w:divBdr>
          <w:divsChild>
            <w:div w:id="124742563">
              <w:marLeft w:val="0"/>
              <w:marRight w:val="0"/>
              <w:marTop w:val="0"/>
              <w:marBottom w:val="0"/>
              <w:divBdr>
                <w:top w:val="none" w:sz="0" w:space="0" w:color="auto"/>
                <w:left w:val="none" w:sz="0" w:space="0" w:color="auto"/>
                <w:bottom w:val="none" w:sz="0" w:space="0" w:color="auto"/>
                <w:right w:val="none" w:sz="0" w:space="0" w:color="auto"/>
              </w:divBdr>
              <w:divsChild>
                <w:div w:id="2085371094">
                  <w:marLeft w:val="0"/>
                  <w:marRight w:val="0"/>
                  <w:marTop w:val="0"/>
                  <w:marBottom w:val="0"/>
                  <w:divBdr>
                    <w:top w:val="none" w:sz="0" w:space="0" w:color="auto"/>
                    <w:left w:val="none" w:sz="0" w:space="0" w:color="auto"/>
                    <w:bottom w:val="none" w:sz="0" w:space="0" w:color="auto"/>
                    <w:right w:val="none" w:sz="0" w:space="0" w:color="auto"/>
                  </w:divBdr>
                  <w:divsChild>
                    <w:div w:id="1129515923">
                      <w:marLeft w:val="0"/>
                      <w:marRight w:val="0"/>
                      <w:marTop w:val="0"/>
                      <w:marBottom w:val="0"/>
                      <w:divBdr>
                        <w:top w:val="none" w:sz="0" w:space="0" w:color="auto"/>
                        <w:left w:val="none" w:sz="0" w:space="0" w:color="auto"/>
                        <w:bottom w:val="none" w:sz="0" w:space="0" w:color="auto"/>
                        <w:right w:val="none" w:sz="0" w:space="0" w:color="auto"/>
                      </w:divBdr>
                    </w:div>
                    <w:div w:id="301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2282">
      <w:bodyDiv w:val="1"/>
      <w:marLeft w:val="0"/>
      <w:marRight w:val="0"/>
      <w:marTop w:val="0"/>
      <w:marBottom w:val="0"/>
      <w:divBdr>
        <w:top w:val="none" w:sz="0" w:space="0" w:color="auto"/>
        <w:left w:val="none" w:sz="0" w:space="0" w:color="auto"/>
        <w:bottom w:val="none" w:sz="0" w:space="0" w:color="auto"/>
        <w:right w:val="none" w:sz="0" w:space="0" w:color="auto"/>
      </w:divBdr>
      <w:divsChild>
        <w:div w:id="607586273">
          <w:marLeft w:val="0"/>
          <w:marRight w:val="0"/>
          <w:marTop w:val="0"/>
          <w:marBottom w:val="0"/>
          <w:divBdr>
            <w:top w:val="none" w:sz="0" w:space="0" w:color="auto"/>
            <w:left w:val="none" w:sz="0" w:space="0" w:color="auto"/>
            <w:bottom w:val="none" w:sz="0" w:space="0" w:color="auto"/>
            <w:right w:val="none" w:sz="0" w:space="0" w:color="auto"/>
          </w:divBdr>
          <w:divsChild>
            <w:div w:id="387462912">
              <w:marLeft w:val="0"/>
              <w:marRight w:val="0"/>
              <w:marTop w:val="0"/>
              <w:marBottom w:val="0"/>
              <w:divBdr>
                <w:top w:val="none" w:sz="0" w:space="0" w:color="auto"/>
                <w:left w:val="none" w:sz="0" w:space="0" w:color="auto"/>
                <w:bottom w:val="none" w:sz="0" w:space="0" w:color="auto"/>
                <w:right w:val="none" w:sz="0" w:space="0" w:color="auto"/>
              </w:divBdr>
              <w:divsChild>
                <w:div w:id="213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88">
      <w:bodyDiv w:val="1"/>
      <w:marLeft w:val="0"/>
      <w:marRight w:val="0"/>
      <w:marTop w:val="0"/>
      <w:marBottom w:val="0"/>
      <w:divBdr>
        <w:top w:val="none" w:sz="0" w:space="0" w:color="auto"/>
        <w:left w:val="none" w:sz="0" w:space="0" w:color="auto"/>
        <w:bottom w:val="none" w:sz="0" w:space="0" w:color="auto"/>
        <w:right w:val="none" w:sz="0" w:space="0" w:color="auto"/>
      </w:divBdr>
      <w:divsChild>
        <w:div w:id="753625197">
          <w:marLeft w:val="0"/>
          <w:marRight w:val="0"/>
          <w:marTop w:val="0"/>
          <w:marBottom w:val="0"/>
          <w:divBdr>
            <w:top w:val="none" w:sz="0" w:space="0" w:color="auto"/>
            <w:left w:val="none" w:sz="0" w:space="0" w:color="auto"/>
            <w:bottom w:val="none" w:sz="0" w:space="0" w:color="auto"/>
            <w:right w:val="none" w:sz="0" w:space="0" w:color="auto"/>
          </w:divBdr>
          <w:divsChild>
            <w:div w:id="1022123828">
              <w:marLeft w:val="0"/>
              <w:marRight w:val="0"/>
              <w:marTop w:val="0"/>
              <w:marBottom w:val="0"/>
              <w:divBdr>
                <w:top w:val="none" w:sz="0" w:space="0" w:color="auto"/>
                <w:left w:val="none" w:sz="0" w:space="0" w:color="auto"/>
                <w:bottom w:val="none" w:sz="0" w:space="0" w:color="auto"/>
                <w:right w:val="none" w:sz="0" w:space="0" w:color="auto"/>
              </w:divBdr>
              <w:divsChild>
                <w:div w:id="437798932">
                  <w:marLeft w:val="0"/>
                  <w:marRight w:val="0"/>
                  <w:marTop w:val="0"/>
                  <w:marBottom w:val="0"/>
                  <w:divBdr>
                    <w:top w:val="none" w:sz="0" w:space="0" w:color="auto"/>
                    <w:left w:val="none" w:sz="0" w:space="0" w:color="auto"/>
                    <w:bottom w:val="none" w:sz="0" w:space="0" w:color="auto"/>
                    <w:right w:val="none" w:sz="0" w:space="0" w:color="auto"/>
                  </w:divBdr>
                </w:div>
              </w:divsChild>
            </w:div>
            <w:div w:id="196239862">
              <w:marLeft w:val="0"/>
              <w:marRight w:val="0"/>
              <w:marTop w:val="0"/>
              <w:marBottom w:val="0"/>
              <w:divBdr>
                <w:top w:val="none" w:sz="0" w:space="0" w:color="auto"/>
                <w:left w:val="none" w:sz="0" w:space="0" w:color="auto"/>
                <w:bottom w:val="none" w:sz="0" w:space="0" w:color="auto"/>
                <w:right w:val="none" w:sz="0" w:space="0" w:color="auto"/>
              </w:divBdr>
              <w:divsChild>
                <w:div w:id="1695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135">
      <w:bodyDiv w:val="1"/>
      <w:marLeft w:val="0"/>
      <w:marRight w:val="0"/>
      <w:marTop w:val="0"/>
      <w:marBottom w:val="0"/>
      <w:divBdr>
        <w:top w:val="none" w:sz="0" w:space="0" w:color="auto"/>
        <w:left w:val="none" w:sz="0" w:space="0" w:color="auto"/>
        <w:bottom w:val="none" w:sz="0" w:space="0" w:color="auto"/>
        <w:right w:val="none" w:sz="0" w:space="0" w:color="auto"/>
      </w:divBdr>
      <w:divsChild>
        <w:div w:id="33579197">
          <w:marLeft w:val="0"/>
          <w:marRight w:val="0"/>
          <w:marTop w:val="0"/>
          <w:marBottom w:val="0"/>
          <w:divBdr>
            <w:top w:val="none" w:sz="0" w:space="0" w:color="auto"/>
            <w:left w:val="none" w:sz="0" w:space="0" w:color="auto"/>
            <w:bottom w:val="none" w:sz="0" w:space="0" w:color="auto"/>
            <w:right w:val="none" w:sz="0" w:space="0" w:color="auto"/>
          </w:divBdr>
          <w:divsChild>
            <w:div w:id="872889368">
              <w:marLeft w:val="0"/>
              <w:marRight w:val="0"/>
              <w:marTop w:val="0"/>
              <w:marBottom w:val="0"/>
              <w:divBdr>
                <w:top w:val="none" w:sz="0" w:space="0" w:color="auto"/>
                <w:left w:val="none" w:sz="0" w:space="0" w:color="auto"/>
                <w:bottom w:val="none" w:sz="0" w:space="0" w:color="auto"/>
                <w:right w:val="none" w:sz="0" w:space="0" w:color="auto"/>
              </w:divBdr>
              <w:divsChild>
                <w:div w:id="363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425">
      <w:bodyDiv w:val="1"/>
      <w:marLeft w:val="0"/>
      <w:marRight w:val="0"/>
      <w:marTop w:val="0"/>
      <w:marBottom w:val="0"/>
      <w:divBdr>
        <w:top w:val="none" w:sz="0" w:space="0" w:color="auto"/>
        <w:left w:val="none" w:sz="0" w:space="0" w:color="auto"/>
        <w:bottom w:val="none" w:sz="0" w:space="0" w:color="auto"/>
        <w:right w:val="none" w:sz="0" w:space="0" w:color="auto"/>
      </w:divBdr>
      <w:divsChild>
        <w:div w:id="346759245">
          <w:marLeft w:val="0"/>
          <w:marRight w:val="0"/>
          <w:marTop w:val="0"/>
          <w:marBottom w:val="0"/>
          <w:divBdr>
            <w:top w:val="none" w:sz="0" w:space="0" w:color="auto"/>
            <w:left w:val="none" w:sz="0" w:space="0" w:color="auto"/>
            <w:bottom w:val="none" w:sz="0" w:space="0" w:color="auto"/>
            <w:right w:val="none" w:sz="0" w:space="0" w:color="auto"/>
          </w:divBdr>
          <w:divsChild>
            <w:div w:id="2110814754">
              <w:marLeft w:val="0"/>
              <w:marRight w:val="0"/>
              <w:marTop w:val="0"/>
              <w:marBottom w:val="0"/>
              <w:divBdr>
                <w:top w:val="none" w:sz="0" w:space="0" w:color="auto"/>
                <w:left w:val="none" w:sz="0" w:space="0" w:color="auto"/>
                <w:bottom w:val="none" w:sz="0" w:space="0" w:color="auto"/>
                <w:right w:val="none" w:sz="0" w:space="0" w:color="auto"/>
              </w:divBdr>
              <w:divsChild>
                <w:div w:id="280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5128">
      <w:bodyDiv w:val="1"/>
      <w:marLeft w:val="0"/>
      <w:marRight w:val="0"/>
      <w:marTop w:val="0"/>
      <w:marBottom w:val="0"/>
      <w:divBdr>
        <w:top w:val="none" w:sz="0" w:space="0" w:color="auto"/>
        <w:left w:val="none" w:sz="0" w:space="0" w:color="auto"/>
        <w:bottom w:val="none" w:sz="0" w:space="0" w:color="auto"/>
        <w:right w:val="none" w:sz="0" w:space="0" w:color="auto"/>
      </w:divBdr>
      <w:divsChild>
        <w:div w:id="1630361421">
          <w:marLeft w:val="0"/>
          <w:marRight w:val="0"/>
          <w:marTop w:val="0"/>
          <w:marBottom w:val="0"/>
          <w:divBdr>
            <w:top w:val="none" w:sz="0" w:space="0" w:color="auto"/>
            <w:left w:val="none" w:sz="0" w:space="0" w:color="auto"/>
            <w:bottom w:val="none" w:sz="0" w:space="0" w:color="auto"/>
            <w:right w:val="none" w:sz="0" w:space="0" w:color="auto"/>
          </w:divBdr>
          <w:divsChild>
            <w:div w:id="436021353">
              <w:marLeft w:val="0"/>
              <w:marRight w:val="0"/>
              <w:marTop w:val="0"/>
              <w:marBottom w:val="0"/>
              <w:divBdr>
                <w:top w:val="none" w:sz="0" w:space="0" w:color="auto"/>
                <w:left w:val="none" w:sz="0" w:space="0" w:color="auto"/>
                <w:bottom w:val="none" w:sz="0" w:space="0" w:color="auto"/>
                <w:right w:val="none" w:sz="0" w:space="0" w:color="auto"/>
              </w:divBdr>
              <w:divsChild>
                <w:div w:id="1923221842">
                  <w:marLeft w:val="0"/>
                  <w:marRight w:val="0"/>
                  <w:marTop w:val="0"/>
                  <w:marBottom w:val="0"/>
                  <w:divBdr>
                    <w:top w:val="none" w:sz="0" w:space="0" w:color="auto"/>
                    <w:left w:val="none" w:sz="0" w:space="0" w:color="auto"/>
                    <w:bottom w:val="none" w:sz="0" w:space="0" w:color="auto"/>
                    <w:right w:val="none" w:sz="0" w:space="0" w:color="auto"/>
                  </w:divBdr>
                  <w:divsChild>
                    <w:div w:id="1433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0714">
      <w:bodyDiv w:val="1"/>
      <w:marLeft w:val="0"/>
      <w:marRight w:val="0"/>
      <w:marTop w:val="0"/>
      <w:marBottom w:val="0"/>
      <w:divBdr>
        <w:top w:val="none" w:sz="0" w:space="0" w:color="auto"/>
        <w:left w:val="none" w:sz="0" w:space="0" w:color="auto"/>
        <w:bottom w:val="none" w:sz="0" w:space="0" w:color="auto"/>
        <w:right w:val="none" w:sz="0" w:space="0" w:color="auto"/>
      </w:divBdr>
      <w:divsChild>
        <w:div w:id="2122264458">
          <w:marLeft w:val="0"/>
          <w:marRight w:val="0"/>
          <w:marTop w:val="0"/>
          <w:marBottom w:val="0"/>
          <w:divBdr>
            <w:top w:val="none" w:sz="0" w:space="0" w:color="auto"/>
            <w:left w:val="none" w:sz="0" w:space="0" w:color="auto"/>
            <w:bottom w:val="none" w:sz="0" w:space="0" w:color="auto"/>
            <w:right w:val="none" w:sz="0" w:space="0" w:color="auto"/>
          </w:divBdr>
          <w:divsChild>
            <w:div w:id="957683233">
              <w:marLeft w:val="0"/>
              <w:marRight w:val="0"/>
              <w:marTop w:val="0"/>
              <w:marBottom w:val="0"/>
              <w:divBdr>
                <w:top w:val="none" w:sz="0" w:space="0" w:color="auto"/>
                <w:left w:val="none" w:sz="0" w:space="0" w:color="auto"/>
                <w:bottom w:val="none" w:sz="0" w:space="0" w:color="auto"/>
                <w:right w:val="none" w:sz="0" w:space="0" w:color="auto"/>
              </w:divBdr>
              <w:divsChild>
                <w:div w:id="1254584746">
                  <w:marLeft w:val="0"/>
                  <w:marRight w:val="0"/>
                  <w:marTop w:val="0"/>
                  <w:marBottom w:val="0"/>
                  <w:divBdr>
                    <w:top w:val="none" w:sz="0" w:space="0" w:color="auto"/>
                    <w:left w:val="none" w:sz="0" w:space="0" w:color="auto"/>
                    <w:bottom w:val="none" w:sz="0" w:space="0" w:color="auto"/>
                    <w:right w:val="none" w:sz="0" w:space="0" w:color="auto"/>
                  </w:divBdr>
                  <w:divsChild>
                    <w:div w:id="1783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703">
      <w:bodyDiv w:val="1"/>
      <w:marLeft w:val="0"/>
      <w:marRight w:val="0"/>
      <w:marTop w:val="0"/>
      <w:marBottom w:val="0"/>
      <w:divBdr>
        <w:top w:val="none" w:sz="0" w:space="0" w:color="auto"/>
        <w:left w:val="none" w:sz="0" w:space="0" w:color="auto"/>
        <w:bottom w:val="none" w:sz="0" w:space="0" w:color="auto"/>
        <w:right w:val="none" w:sz="0" w:space="0" w:color="auto"/>
      </w:divBdr>
      <w:divsChild>
        <w:div w:id="856043699">
          <w:marLeft w:val="0"/>
          <w:marRight w:val="0"/>
          <w:marTop w:val="0"/>
          <w:marBottom w:val="0"/>
          <w:divBdr>
            <w:top w:val="none" w:sz="0" w:space="0" w:color="auto"/>
            <w:left w:val="none" w:sz="0" w:space="0" w:color="auto"/>
            <w:bottom w:val="none" w:sz="0" w:space="0" w:color="auto"/>
            <w:right w:val="none" w:sz="0" w:space="0" w:color="auto"/>
          </w:divBdr>
          <w:divsChild>
            <w:div w:id="734936980">
              <w:marLeft w:val="0"/>
              <w:marRight w:val="0"/>
              <w:marTop w:val="0"/>
              <w:marBottom w:val="0"/>
              <w:divBdr>
                <w:top w:val="none" w:sz="0" w:space="0" w:color="auto"/>
                <w:left w:val="none" w:sz="0" w:space="0" w:color="auto"/>
                <w:bottom w:val="none" w:sz="0" w:space="0" w:color="auto"/>
                <w:right w:val="none" w:sz="0" w:space="0" w:color="auto"/>
              </w:divBdr>
              <w:divsChild>
                <w:div w:id="1081561178">
                  <w:marLeft w:val="0"/>
                  <w:marRight w:val="0"/>
                  <w:marTop w:val="0"/>
                  <w:marBottom w:val="0"/>
                  <w:divBdr>
                    <w:top w:val="none" w:sz="0" w:space="0" w:color="auto"/>
                    <w:left w:val="none" w:sz="0" w:space="0" w:color="auto"/>
                    <w:bottom w:val="none" w:sz="0" w:space="0" w:color="auto"/>
                    <w:right w:val="none" w:sz="0" w:space="0" w:color="auto"/>
                  </w:divBdr>
                  <w:divsChild>
                    <w:div w:id="9504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4769">
          <w:marLeft w:val="0"/>
          <w:marRight w:val="0"/>
          <w:marTop w:val="0"/>
          <w:marBottom w:val="0"/>
          <w:divBdr>
            <w:top w:val="none" w:sz="0" w:space="0" w:color="auto"/>
            <w:left w:val="none" w:sz="0" w:space="0" w:color="auto"/>
            <w:bottom w:val="none" w:sz="0" w:space="0" w:color="auto"/>
            <w:right w:val="none" w:sz="0" w:space="0" w:color="auto"/>
          </w:divBdr>
          <w:divsChild>
            <w:div w:id="1360546389">
              <w:marLeft w:val="0"/>
              <w:marRight w:val="0"/>
              <w:marTop w:val="0"/>
              <w:marBottom w:val="0"/>
              <w:divBdr>
                <w:top w:val="none" w:sz="0" w:space="0" w:color="auto"/>
                <w:left w:val="none" w:sz="0" w:space="0" w:color="auto"/>
                <w:bottom w:val="none" w:sz="0" w:space="0" w:color="auto"/>
                <w:right w:val="none" w:sz="0" w:space="0" w:color="auto"/>
              </w:divBdr>
              <w:divsChild>
                <w:div w:id="76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407">
      <w:bodyDiv w:val="1"/>
      <w:marLeft w:val="0"/>
      <w:marRight w:val="0"/>
      <w:marTop w:val="0"/>
      <w:marBottom w:val="0"/>
      <w:divBdr>
        <w:top w:val="none" w:sz="0" w:space="0" w:color="auto"/>
        <w:left w:val="none" w:sz="0" w:space="0" w:color="auto"/>
        <w:bottom w:val="none" w:sz="0" w:space="0" w:color="auto"/>
        <w:right w:val="none" w:sz="0" w:space="0" w:color="auto"/>
      </w:divBdr>
      <w:divsChild>
        <w:div w:id="243875620">
          <w:marLeft w:val="0"/>
          <w:marRight w:val="0"/>
          <w:marTop w:val="0"/>
          <w:marBottom w:val="0"/>
          <w:divBdr>
            <w:top w:val="none" w:sz="0" w:space="0" w:color="auto"/>
            <w:left w:val="none" w:sz="0" w:space="0" w:color="auto"/>
            <w:bottom w:val="none" w:sz="0" w:space="0" w:color="auto"/>
            <w:right w:val="none" w:sz="0" w:space="0" w:color="auto"/>
          </w:divBdr>
          <w:divsChild>
            <w:div w:id="132800102">
              <w:marLeft w:val="0"/>
              <w:marRight w:val="0"/>
              <w:marTop w:val="0"/>
              <w:marBottom w:val="0"/>
              <w:divBdr>
                <w:top w:val="none" w:sz="0" w:space="0" w:color="auto"/>
                <w:left w:val="none" w:sz="0" w:space="0" w:color="auto"/>
                <w:bottom w:val="none" w:sz="0" w:space="0" w:color="auto"/>
                <w:right w:val="none" w:sz="0" w:space="0" w:color="auto"/>
              </w:divBdr>
              <w:divsChild>
                <w:div w:id="1666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205">
      <w:bodyDiv w:val="1"/>
      <w:marLeft w:val="0"/>
      <w:marRight w:val="0"/>
      <w:marTop w:val="0"/>
      <w:marBottom w:val="0"/>
      <w:divBdr>
        <w:top w:val="none" w:sz="0" w:space="0" w:color="auto"/>
        <w:left w:val="none" w:sz="0" w:space="0" w:color="auto"/>
        <w:bottom w:val="none" w:sz="0" w:space="0" w:color="auto"/>
        <w:right w:val="none" w:sz="0" w:space="0" w:color="auto"/>
      </w:divBdr>
      <w:divsChild>
        <w:div w:id="1409620990">
          <w:marLeft w:val="0"/>
          <w:marRight w:val="0"/>
          <w:marTop w:val="0"/>
          <w:marBottom w:val="0"/>
          <w:divBdr>
            <w:top w:val="none" w:sz="0" w:space="0" w:color="auto"/>
            <w:left w:val="none" w:sz="0" w:space="0" w:color="auto"/>
            <w:bottom w:val="none" w:sz="0" w:space="0" w:color="auto"/>
            <w:right w:val="none" w:sz="0" w:space="0" w:color="auto"/>
          </w:divBdr>
          <w:divsChild>
            <w:div w:id="2105101222">
              <w:marLeft w:val="0"/>
              <w:marRight w:val="0"/>
              <w:marTop w:val="0"/>
              <w:marBottom w:val="0"/>
              <w:divBdr>
                <w:top w:val="none" w:sz="0" w:space="0" w:color="auto"/>
                <w:left w:val="none" w:sz="0" w:space="0" w:color="auto"/>
                <w:bottom w:val="none" w:sz="0" w:space="0" w:color="auto"/>
                <w:right w:val="none" w:sz="0" w:space="0" w:color="auto"/>
              </w:divBdr>
              <w:divsChild>
                <w:div w:id="1047149693">
                  <w:marLeft w:val="0"/>
                  <w:marRight w:val="0"/>
                  <w:marTop w:val="0"/>
                  <w:marBottom w:val="0"/>
                  <w:divBdr>
                    <w:top w:val="none" w:sz="0" w:space="0" w:color="auto"/>
                    <w:left w:val="none" w:sz="0" w:space="0" w:color="auto"/>
                    <w:bottom w:val="none" w:sz="0" w:space="0" w:color="auto"/>
                    <w:right w:val="none" w:sz="0" w:space="0" w:color="auto"/>
                  </w:divBdr>
                </w:div>
                <w:div w:id="805705347">
                  <w:marLeft w:val="0"/>
                  <w:marRight w:val="0"/>
                  <w:marTop w:val="0"/>
                  <w:marBottom w:val="0"/>
                  <w:divBdr>
                    <w:top w:val="none" w:sz="0" w:space="0" w:color="auto"/>
                    <w:left w:val="none" w:sz="0" w:space="0" w:color="auto"/>
                    <w:bottom w:val="none" w:sz="0" w:space="0" w:color="auto"/>
                    <w:right w:val="none" w:sz="0" w:space="0" w:color="auto"/>
                  </w:divBdr>
                </w:div>
                <w:div w:id="1002973823">
                  <w:marLeft w:val="0"/>
                  <w:marRight w:val="0"/>
                  <w:marTop w:val="0"/>
                  <w:marBottom w:val="0"/>
                  <w:divBdr>
                    <w:top w:val="none" w:sz="0" w:space="0" w:color="auto"/>
                    <w:left w:val="none" w:sz="0" w:space="0" w:color="auto"/>
                    <w:bottom w:val="none" w:sz="0" w:space="0" w:color="auto"/>
                    <w:right w:val="none" w:sz="0" w:space="0" w:color="auto"/>
                  </w:divBdr>
                </w:div>
                <w:div w:id="1267808086">
                  <w:marLeft w:val="0"/>
                  <w:marRight w:val="0"/>
                  <w:marTop w:val="0"/>
                  <w:marBottom w:val="0"/>
                  <w:divBdr>
                    <w:top w:val="none" w:sz="0" w:space="0" w:color="auto"/>
                    <w:left w:val="none" w:sz="0" w:space="0" w:color="auto"/>
                    <w:bottom w:val="none" w:sz="0" w:space="0" w:color="auto"/>
                    <w:right w:val="none" w:sz="0" w:space="0" w:color="auto"/>
                  </w:divBdr>
                </w:div>
              </w:divsChild>
            </w:div>
            <w:div w:id="426118978">
              <w:marLeft w:val="0"/>
              <w:marRight w:val="0"/>
              <w:marTop w:val="0"/>
              <w:marBottom w:val="0"/>
              <w:divBdr>
                <w:top w:val="none" w:sz="0" w:space="0" w:color="auto"/>
                <w:left w:val="none" w:sz="0" w:space="0" w:color="auto"/>
                <w:bottom w:val="none" w:sz="0" w:space="0" w:color="auto"/>
                <w:right w:val="none" w:sz="0" w:space="0" w:color="auto"/>
              </w:divBdr>
              <w:divsChild>
                <w:div w:id="1046182033">
                  <w:marLeft w:val="0"/>
                  <w:marRight w:val="0"/>
                  <w:marTop w:val="0"/>
                  <w:marBottom w:val="0"/>
                  <w:divBdr>
                    <w:top w:val="none" w:sz="0" w:space="0" w:color="auto"/>
                    <w:left w:val="none" w:sz="0" w:space="0" w:color="auto"/>
                    <w:bottom w:val="none" w:sz="0" w:space="0" w:color="auto"/>
                    <w:right w:val="none" w:sz="0" w:space="0" w:color="auto"/>
                  </w:divBdr>
                </w:div>
                <w:div w:id="205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667">
      <w:bodyDiv w:val="1"/>
      <w:marLeft w:val="0"/>
      <w:marRight w:val="0"/>
      <w:marTop w:val="0"/>
      <w:marBottom w:val="0"/>
      <w:divBdr>
        <w:top w:val="none" w:sz="0" w:space="0" w:color="auto"/>
        <w:left w:val="none" w:sz="0" w:space="0" w:color="auto"/>
        <w:bottom w:val="none" w:sz="0" w:space="0" w:color="auto"/>
        <w:right w:val="none" w:sz="0" w:space="0" w:color="auto"/>
      </w:divBdr>
      <w:divsChild>
        <w:div w:id="626281586">
          <w:marLeft w:val="0"/>
          <w:marRight w:val="0"/>
          <w:marTop w:val="0"/>
          <w:marBottom w:val="0"/>
          <w:divBdr>
            <w:top w:val="none" w:sz="0" w:space="0" w:color="auto"/>
            <w:left w:val="none" w:sz="0" w:space="0" w:color="auto"/>
            <w:bottom w:val="none" w:sz="0" w:space="0" w:color="auto"/>
            <w:right w:val="none" w:sz="0" w:space="0" w:color="auto"/>
          </w:divBdr>
          <w:divsChild>
            <w:div w:id="1618876642">
              <w:marLeft w:val="0"/>
              <w:marRight w:val="0"/>
              <w:marTop w:val="0"/>
              <w:marBottom w:val="0"/>
              <w:divBdr>
                <w:top w:val="none" w:sz="0" w:space="0" w:color="auto"/>
                <w:left w:val="none" w:sz="0" w:space="0" w:color="auto"/>
                <w:bottom w:val="none" w:sz="0" w:space="0" w:color="auto"/>
                <w:right w:val="none" w:sz="0" w:space="0" w:color="auto"/>
              </w:divBdr>
              <w:divsChild>
                <w:div w:id="1824199043">
                  <w:marLeft w:val="0"/>
                  <w:marRight w:val="0"/>
                  <w:marTop w:val="0"/>
                  <w:marBottom w:val="0"/>
                  <w:divBdr>
                    <w:top w:val="none" w:sz="0" w:space="0" w:color="auto"/>
                    <w:left w:val="none" w:sz="0" w:space="0" w:color="auto"/>
                    <w:bottom w:val="none" w:sz="0" w:space="0" w:color="auto"/>
                    <w:right w:val="none" w:sz="0" w:space="0" w:color="auto"/>
                  </w:divBdr>
                  <w:divsChild>
                    <w:div w:id="1771773486">
                      <w:marLeft w:val="0"/>
                      <w:marRight w:val="0"/>
                      <w:marTop w:val="0"/>
                      <w:marBottom w:val="0"/>
                      <w:divBdr>
                        <w:top w:val="none" w:sz="0" w:space="0" w:color="auto"/>
                        <w:left w:val="none" w:sz="0" w:space="0" w:color="auto"/>
                        <w:bottom w:val="none" w:sz="0" w:space="0" w:color="auto"/>
                        <w:right w:val="none" w:sz="0" w:space="0" w:color="auto"/>
                      </w:divBdr>
                    </w:div>
                    <w:div w:id="1652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1805">
      <w:bodyDiv w:val="1"/>
      <w:marLeft w:val="0"/>
      <w:marRight w:val="0"/>
      <w:marTop w:val="0"/>
      <w:marBottom w:val="0"/>
      <w:divBdr>
        <w:top w:val="none" w:sz="0" w:space="0" w:color="auto"/>
        <w:left w:val="none" w:sz="0" w:space="0" w:color="auto"/>
        <w:bottom w:val="none" w:sz="0" w:space="0" w:color="auto"/>
        <w:right w:val="none" w:sz="0" w:space="0" w:color="auto"/>
      </w:divBdr>
      <w:divsChild>
        <w:div w:id="1184246196">
          <w:marLeft w:val="0"/>
          <w:marRight w:val="0"/>
          <w:marTop w:val="0"/>
          <w:marBottom w:val="0"/>
          <w:divBdr>
            <w:top w:val="none" w:sz="0" w:space="0" w:color="auto"/>
            <w:left w:val="none" w:sz="0" w:space="0" w:color="auto"/>
            <w:bottom w:val="none" w:sz="0" w:space="0" w:color="auto"/>
            <w:right w:val="none" w:sz="0" w:space="0" w:color="auto"/>
          </w:divBdr>
          <w:divsChild>
            <w:div w:id="547646690">
              <w:marLeft w:val="0"/>
              <w:marRight w:val="0"/>
              <w:marTop w:val="0"/>
              <w:marBottom w:val="0"/>
              <w:divBdr>
                <w:top w:val="none" w:sz="0" w:space="0" w:color="auto"/>
                <w:left w:val="none" w:sz="0" w:space="0" w:color="auto"/>
                <w:bottom w:val="none" w:sz="0" w:space="0" w:color="auto"/>
                <w:right w:val="none" w:sz="0" w:space="0" w:color="auto"/>
              </w:divBdr>
              <w:divsChild>
                <w:div w:id="287131961">
                  <w:marLeft w:val="0"/>
                  <w:marRight w:val="0"/>
                  <w:marTop w:val="0"/>
                  <w:marBottom w:val="0"/>
                  <w:divBdr>
                    <w:top w:val="none" w:sz="0" w:space="0" w:color="auto"/>
                    <w:left w:val="none" w:sz="0" w:space="0" w:color="auto"/>
                    <w:bottom w:val="none" w:sz="0" w:space="0" w:color="auto"/>
                    <w:right w:val="none" w:sz="0" w:space="0" w:color="auto"/>
                  </w:divBdr>
                  <w:divsChild>
                    <w:div w:id="480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485">
      <w:bodyDiv w:val="1"/>
      <w:marLeft w:val="0"/>
      <w:marRight w:val="0"/>
      <w:marTop w:val="0"/>
      <w:marBottom w:val="0"/>
      <w:divBdr>
        <w:top w:val="none" w:sz="0" w:space="0" w:color="auto"/>
        <w:left w:val="none" w:sz="0" w:space="0" w:color="auto"/>
        <w:bottom w:val="none" w:sz="0" w:space="0" w:color="auto"/>
        <w:right w:val="none" w:sz="0" w:space="0" w:color="auto"/>
      </w:divBdr>
      <w:divsChild>
        <w:div w:id="295840597">
          <w:marLeft w:val="0"/>
          <w:marRight w:val="0"/>
          <w:marTop w:val="0"/>
          <w:marBottom w:val="0"/>
          <w:divBdr>
            <w:top w:val="none" w:sz="0" w:space="0" w:color="auto"/>
            <w:left w:val="none" w:sz="0" w:space="0" w:color="auto"/>
            <w:bottom w:val="none" w:sz="0" w:space="0" w:color="auto"/>
            <w:right w:val="none" w:sz="0" w:space="0" w:color="auto"/>
          </w:divBdr>
          <w:divsChild>
            <w:div w:id="909585028">
              <w:marLeft w:val="0"/>
              <w:marRight w:val="0"/>
              <w:marTop w:val="0"/>
              <w:marBottom w:val="0"/>
              <w:divBdr>
                <w:top w:val="none" w:sz="0" w:space="0" w:color="auto"/>
                <w:left w:val="none" w:sz="0" w:space="0" w:color="auto"/>
                <w:bottom w:val="none" w:sz="0" w:space="0" w:color="auto"/>
                <w:right w:val="none" w:sz="0" w:space="0" w:color="auto"/>
              </w:divBdr>
              <w:divsChild>
                <w:div w:id="42410168">
                  <w:marLeft w:val="0"/>
                  <w:marRight w:val="0"/>
                  <w:marTop w:val="0"/>
                  <w:marBottom w:val="0"/>
                  <w:divBdr>
                    <w:top w:val="none" w:sz="0" w:space="0" w:color="auto"/>
                    <w:left w:val="none" w:sz="0" w:space="0" w:color="auto"/>
                    <w:bottom w:val="none" w:sz="0" w:space="0" w:color="auto"/>
                    <w:right w:val="none" w:sz="0" w:space="0" w:color="auto"/>
                  </w:divBdr>
                  <w:divsChild>
                    <w:div w:id="1185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5240">
      <w:bodyDiv w:val="1"/>
      <w:marLeft w:val="0"/>
      <w:marRight w:val="0"/>
      <w:marTop w:val="0"/>
      <w:marBottom w:val="0"/>
      <w:divBdr>
        <w:top w:val="none" w:sz="0" w:space="0" w:color="auto"/>
        <w:left w:val="none" w:sz="0" w:space="0" w:color="auto"/>
        <w:bottom w:val="none" w:sz="0" w:space="0" w:color="auto"/>
        <w:right w:val="none" w:sz="0" w:space="0" w:color="auto"/>
      </w:divBdr>
      <w:divsChild>
        <w:div w:id="1122652295">
          <w:marLeft w:val="0"/>
          <w:marRight w:val="0"/>
          <w:marTop w:val="0"/>
          <w:marBottom w:val="0"/>
          <w:divBdr>
            <w:top w:val="none" w:sz="0" w:space="0" w:color="auto"/>
            <w:left w:val="none" w:sz="0" w:space="0" w:color="auto"/>
            <w:bottom w:val="none" w:sz="0" w:space="0" w:color="auto"/>
            <w:right w:val="none" w:sz="0" w:space="0" w:color="auto"/>
          </w:divBdr>
          <w:divsChild>
            <w:div w:id="1656029623">
              <w:marLeft w:val="0"/>
              <w:marRight w:val="0"/>
              <w:marTop w:val="0"/>
              <w:marBottom w:val="0"/>
              <w:divBdr>
                <w:top w:val="none" w:sz="0" w:space="0" w:color="auto"/>
                <w:left w:val="none" w:sz="0" w:space="0" w:color="auto"/>
                <w:bottom w:val="none" w:sz="0" w:space="0" w:color="auto"/>
                <w:right w:val="none" w:sz="0" w:space="0" w:color="auto"/>
              </w:divBdr>
              <w:divsChild>
                <w:div w:id="1508523422">
                  <w:marLeft w:val="0"/>
                  <w:marRight w:val="0"/>
                  <w:marTop w:val="0"/>
                  <w:marBottom w:val="0"/>
                  <w:divBdr>
                    <w:top w:val="none" w:sz="0" w:space="0" w:color="auto"/>
                    <w:left w:val="none" w:sz="0" w:space="0" w:color="auto"/>
                    <w:bottom w:val="none" w:sz="0" w:space="0" w:color="auto"/>
                    <w:right w:val="none" w:sz="0" w:space="0" w:color="auto"/>
                  </w:divBdr>
                  <w:divsChild>
                    <w:div w:id="399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6344">
      <w:bodyDiv w:val="1"/>
      <w:marLeft w:val="0"/>
      <w:marRight w:val="0"/>
      <w:marTop w:val="0"/>
      <w:marBottom w:val="0"/>
      <w:divBdr>
        <w:top w:val="none" w:sz="0" w:space="0" w:color="auto"/>
        <w:left w:val="none" w:sz="0" w:space="0" w:color="auto"/>
        <w:bottom w:val="none" w:sz="0" w:space="0" w:color="auto"/>
        <w:right w:val="none" w:sz="0" w:space="0" w:color="auto"/>
      </w:divBdr>
      <w:divsChild>
        <w:div w:id="1722245073">
          <w:marLeft w:val="0"/>
          <w:marRight w:val="0"/>
          <w:marTop w:val="0"/>
          <w:marBottom w:val="0"/>
          <w:divBdr>
            <w:top w:val="none" w:sz="0" w:space="0" w:color="auto"/>
            <w:left w:val="none" w:sz="0" w:space="0" w:color="auto"/>
            <w:bottom w:val="none" w:sz="0" w:space="0" w:color="auto"/>
            <w:right w:val="none" w:sz="0" w:space="0" w:color="auto"/>
          </w:divBdr>
          <w:divsChild>
            <w:div w:id="1309214690">
              <w:marLeft w:val="0"/>
              <w:marRight w:val="0"/>
              <w:marTop w:val="0"/>
              <w:marBottom w:val="0"/>
              <w:divBdr>
                <w:top w:val="none" w:sz="0" w:space="0" w:color="auto"/>
                <w:left w:val="none" w:sz="0" w:space="0" w:color="auto"/>
                <w:bottom w:val="none" w:sz="0" w:space="0" w:color="auto"/>
                <w:right w:val="none" w:sz="0" w:space="0" w:color="auto"/>
              </w:divBdr>
              <w:divsChild>
                <w:div w:id="338698137">
                  <w:marLeft w:val="0"/>
                  <w:marRight w:val="0"/>
                  <w:marTop w:val="0"/>
                  <w:marBottom w:val="0"/>
                  <w:divBdr>
                    <w:top w:val="none" w:sz="0" w:space="0" w:color="auto"/>
                    <w:left w:val="none" w:sz="0" w:space="0" w:color="auto"/>
                    <w:bottom w:val="none" w:sz="0" w:space="0" w:color="auto"/>
                    <w:right w:val="none" w:sz="0" w:space="0" w:color="auto"/>
                  </w:divBdr>
                  <w:divsChild>
                    <w:div w:id="724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4647">
      <w:bodyDiv w:val="1"/>
      <w:marLeft w:val="0"/>
      <w:marRight w:val="0"/>
      <w:marTop w:val="0"/>
      <w:marBottom w:val="0"/>
      <w:divBdr>
        <w:top w:val="none" w:sz="0" w:space="0" w:color="auto"/>
        <w:left w:val="none" w:sz="0" w:space="0" w:color="auto"/>
        <w:bottom w:val="none" w:sz="0" w:space="0" w:color="auto"/>
        <w:right w:val="none" w:sz="0" w:space="0" w:color="auto"/>
      </w:divBdr>
      <w:divsChild>
        <w:div w:id="2044937917">
          <w:marLeft w:val="0"/>
          <w:marRight w:val="0"/>
          <w:marTop w:val="0"/>
          <w:marBottom w:val="0"/>
          <w:divBdr>
            <w:top w:val="none" w:sz="0" w:space="0" w:color="auto"/>
            <w:left w:val="none" w:sz="0" w:space="0" w:color="auto"/>
            <w:bottom w:val="none" w:sz="0" w:space="0" w:color="auto"/>
            <w:right w:val="none" w:sz="0" w:space="0" w:color="auto"/>
          </w:divBdr>
          <w:divsChild>
            <w:div w:id="2047439256">
              <w:marLeft w:val="0"/>
              <w:marRight w:val="0"/>
              <w:marTop w:val="0"/>
              <w:marBottom w:val="0"/>
              <w:divBdr>
                <w:top w:val="none" w:sz="0" w:space="0" w:color="auto"/>
                <w:left w:val="none" w:sz="0" w:space="0" w:color="auto"/>
                <w:bottom w:val="none" w:sz="0" w:space="0" w:color="auto"/>
                <w:right w:val="none" w:sz="0" w:space="0" w:color="auto"/>
              </w:divBdr>
              <w:divsChild>
                <w:div w:id="416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064">
      <w:bodyDiv w:val="1"/>
      <w:marLeft w:val="0"/>
      <w:marRight w:val="0"/>
      <w:marTop w:val="0"/>
      <w:marBottom w:val="0"/>
      <w:divBdr>
        <w:top w:val="none" w:sz="0" w:space="0" w:color="auto"/>
        <w:left w:val="none" w:sz="0" w:space="0" w:color="auto"/>
        <w:bottom w:val="none" w:sz="0" w:space="0" w:color="auto"/>
        <w:right w:val="none" w:sz="0" w:space="0" w:color="auto"/>
      </w:divBdr>
      <w:divsChild>
        <w:div w:id="902058443">
          <w:marLeft w:val="0"/>
          <w:marRight w:val="0"/>
          <w:marTop w:val="0"/>
          <w:marBottom w:val="0"/>
          <w:divBdr>
            <w:top w:val="none" w:sz="0" w:space="0" w:color="auto"/>
            <w:left w:val="none" w:sz="0" w:space="0" w:color="auto"/>
            <w:bottom w:val="none" w:sz="0" w:space="0" w:color="auto"/>
            <w:right w:val="none" w:sz="0" w:space="0" w:color="auto"/>
          </w:divBdr>
          <w:divsChild>
            <w:div w:id="917134357">
              <w:marLeft w:val="0"/>
              <w:marRight w:val="0"/>
              <w:marTop w:val="0"/>
              <w:marBottom w:val="0"/>
              <w:divBdr>
                <w:top w:val="none" w:sz="0" w:space="0" w:color="auto"/>
                <w:left w:val="none" w:sz="0" w:space="0" w:color="auto"/>
                <w:bottom w:val="none" w:sz="0" w:space="0" w:color="auto"/>
                <w:right w:val="none" w:sz="0" w:space="0" w:color="auto"/>
              </w:divBdr>
              <w:divsChild>
                <w:div w:id="693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259">
      <w:bodyDiv w:val="1"/>
      <w:marLeft w:val="0"/>
      <w:marRight w:val="0"/>
      <w:marTop w:val="0"/>
      <w:marBottom w:val="0"/>
      <w:divBdr>
        <w:top w:val="none" w:sz="0" w:space="0" w:color="auto"/>
        <w:left w:val="none" w:sz="0" w:space="0" w:color="auto"/>
        <w:bottom w:val="none" w:sz="0" w:space="0" w:color="auto"/>
        <w:right w:val="none" w:sz="0" w:space="0" w:color="auto"/>
      </w:divBdr>
      <w:divsChild>
        <w:div w:id="724959308">
          <w:marLeft w:val="0"/>
          <w:marRight w:val="0"/>
          <w:marTop w:val="0"/>
          <w:marBottom w:val="0"/>
          <w:divBdr>
            <w:top w:val="none" w:sz="0" w:space="0" w:color="auto"/>
            <w:left w:val="none" w:sz="0" w:space="0" w:color="auto"/>
            <w:bottom w:val="none" w:sz="0" w:space="0" w:color="auto"/>
            <w:right w:val="none" w:sz="0" w:space="0" w:color="auto"/>
          </w:divBdr>
          <w:divsChild>
            <w:div w:id="1667241266">
              <w:marLeft w:val="0"/>
              <w:marRight w:val="0"/>
              <w:marTop w:val="0"/>
              <w:marBottom w:val="0"/>
              <w:divBdr>
                <w:top w:val="none" w:sz="0" w:space="0" w:color="auto"/>
                <w:left w:val="none" w:sz="0" w:space="0" w:color="auto"/>
                <w:bottom w:val="none" w:sz="0" w:space="0" w:color="auto"/>
                <w:right w:val="none" w:sz="0" w:space="0" w:color="auto"/>
              </w:divBdr>
              <w:divsChild>
                <w:div w:id="1240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481">
      <w:bodyDiv w:val="1"/>
      <w:marLeft w:val="0"/>
      <w:marRight w:val="0"/>
      <w:marTop w:val="0"/>
      <w:marBottom w:val="0"/>
      <w:divBdr>
        <w:top w:val="none" w:sz="0" w:space="0" w:color="auto"/>
        <w:left w:val="none" w:sz="0" w:space="0" w:color="auto"/>
        <w:bottom w:val="none" w:sz="0" w:space="0" w:color="auto"/>
        <w:right w:val="none" w:sz="0" w:space="0" w:color="auto"/>
      </w:divBdr>
      <w:divsChild>
        <w:div w:id="1726565191">
          <w:marLeft w:val="0"/>
          <w:marRight w:val="0"/>
          <w:marTop w:val="0"/>
          <w:marBottom w:val="0"/>
          <w:divBdr>
            <w:top w:val="none" w:sz="0" w:space="0" w:color="auto"/>
            <w:left w:val="none" w:sz="0" w:space="0" w:color="auto"/>
            <w:bottom w:val="none" w:sz="0" w:space="0" w:color="auto"/>
            <w:right w:val="none" w:sz="0" w:space="0" w:color="auto"/>
          </w:divBdr>
          <w:divsChild>
            <w:div w:id="1526937937">
              <w:marLeft w:val="0"/>
              <w:marRight w:val="0"/>
              <w:marTop w:val="0"/>
              <w:marBottom w:val="0"/>
              <w:divBdr>
                <w:top w:val="none" w:sz="0" w:space="0" w:color="auto"/>
                <w:left w:val="none" w:sz="0" w:space="0" w:color="auto"/>
                <w:bottom w:val="none" w:sz="0" w:space="0" w:color="auto"/>
                <w:right w:val="none" w:sz="0" w:space="0" w:color="auto"/>
              </w:divBdr>
              <w:divsChild>
                <w:div w:id="8308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469">
      <w:bodyDiv w:val="1"/>
      <w:marLeft w:val="0"/>
      <w:marRight w:val="0"/>
      <w:marTop w:val="0"/>
      <w:marBottom w:val="0"/>
      <w:divBdr>
        <w:top w:val="none" w:sz="0" w:space="0" w:color="auto"/>
        <w:left w:val="none" w:sz="0" w:space="0" w:color="auto"/>
        <w:bottom w:val="none" w:sz="0" w:space="0" w:color="auto"/>
        <w:right w:val="none" w:sz="0" w:space="0" w:color="auto"/>
      </w:divBdr>
      <w:divsChild>
        <w:div w:id="84887500">
          <w:marLeft w:val="0"/>
          <w:marRight w:val="0"/>
          <w:marTop w:val="0"/>
          <w:marBottom w:val="0"/>
          <w:divBdr>
            <w:top w:val="none" w:sz="0" w:space="0" w:color="auto"/>
            <w:left w:val="none" w:sz="0" w:space="0" w:color="auto"/>
            <w:bottom w:val="none" w:sz="0" w:space="0" w:color="auto"/>
            <w:right w:val="none" w:sz="0" w:space="0" w:color="auto"/>
          </w:divBdr>
          <w:divsChild>
            <w:div w:id="580992852">
              <w:marLeft w:val="0"/>
              <w:marRight w:val="0"/>
              <w:marTop w:val="0"/>
              <w:marBottom w:val="0"/>
              <w:divBdr>
                <w:top w:val="none" w:sz="0" w:space="0" w:color="auto"/>
                <w:left w:val="none" w:sz="0" w:space="0" w:color="auto"/>
                <w:bottom w:val="none" w:sz="0" w:space="0" w:color="auto"/>
                <w:right w:val="none" w:sz="0" w:space="0" w:color="auto"/>
              </w:divBdr>
              <w:divsChild>
                <w:div w:id="1033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6951">
      <w:bodyDiv w:val="1"/>
      <w:marLeft w:val="0"/>
      <w:marRight w:val="0"/>
      <w:marTop w:val="0"/>
      <w:marBottom w:val="0"/>
      <w:divBdr>
        <w:top w:val="none" w:sz="0" w:space="0" w:color="auto"/>
        <w:left w:val="none" w:sz="0" w:space="0" w:color="auto"/>
        <w:bottom w:val="none" w:sz="0" w:space="0" w:color="auto"/>
        <w:right w:val="none" w:sz="0" w:space="0" w:color="auto"/>
      </w:divBdr>
      <w:divsChild>
        <w:div w:id="1342781123">
          <w:marLeft w:val="0"/>
          <w:marRight w:val="0"/>
          <w:marTop w:val="0"/>
          <w:marBottom w:val="0"/>
          <w:divBdr>
            <w:top w:val="none" w:sz="0" w:space="0" w:color="auto"/>
            <w:left w:val="none" w:sz="0" w:space="0" w:color="auto"/>
            <w:bottom w:val="none" w:sz="0" w:space="0" w:color="auto"/>
            <w:right w:val="none" w:sz="0" w:space="0" w:color="auto"/>
          </w:divBdr>
          <w:divsChild>
            <w:div w:id="1357121855">
              <w:marLeft w:val="0"/>
              <w:marRight w:val="0"/>
              <w:marTop w:val="0"/>
              <w:marBottom w:val="0"/>
              <w:divBdr>
                <w:top w:val="none" w:sz="0" w:space="0" w:color="auto"/>
                <w:left w:val="none" w:sz="0" w:space="0" w:color="auto"/>
                <w:bottom w:val="none" w:sz="0" w:space="0" w:color="auto"/>
                <w:right w:val="none" w:sz="0" w:space="0" w:color="auto"/>
              </w:divBdr>
              <w:divsChild>
                <w:div w:id="775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8222">
      <w:bodyDiv w:val="1"/>
      <w:marLeft w:val="0"/>
      <w:marRight w:val="0"/>
      <w:marTop w:val="0"/>
      <w:marBottom w:val="0"/>
      <w:divBdr>
        <w:top w:val="none" w:sz="0" w:space="0" w:color="auto"/>
        <w:left w:val="none" w:sz="0" w:space="0" w:color="auto"/>
        <w:bottom w:val="none" w:sz="0" w:space="0" w:color="auto"/>
        <w:right w:val="none" w:sz="0" w:space="0" w:color="auto"/>
      </w:divBdr>
      <w:divsChild>
        <w:div w:id="372123047">
          <w:marLeft w:val="0"/>
          <w:marRight w:val="0"/>
          <w:marTop w:val="0"/>
          <w:marBottom w:val="0"/>
          <w:divBdr>
            <w:top w:val="none" w:sz="0" w:space="0" w:color="auto"/>
            <w:left w:val="none" w:sz="0" w:space="0" w:color="auto"/>
            <w:bottom w:val="none" w:sz="0" w:space="0" w:color="auto"/>
            <w:right w:val="none" w:sz="0" w:space="0" w:color="auto"/>
          </w:divBdr>
          <w:divsChild>
            <w:div w:id="295070658">
              <w:marLeft w:val="0"/>
              <w:marRight w:val="0"/>
              <w:marTop w:val="0"/>
              <w:marBottom w:val="0"/>
              <w:divBdr>
                <w:top w:val="none" w:sz="0" w:space="0" w:color="auto"/>
                <w:left w:val="none" w:sz="0" w:space="0" w:color="auto"/>
                <w:bottom w:val="none" w:sz="0" w:space="0" w:color="auto"/>
                <w:right w:val="none" w:sz="0" w:space="0" w:color="auto"/>
              </w:divBdr>
              <w:divsChild>
                <w:div w:id="1583446120">
                  <w:marLeft w:val="0"/>
                  <w:marRight w:val="0"/>
                  <w:marTop w:val="0"/>
                  <w:marBottom w:val="0"/>
                  <w:divBdr>
                    <w:top w:val="none" w:sz="0" w:space="0" w:color="auto"/>
                    <w:left w:val="none" w:sz="0" w:space="0" w:color="auto"/>
                    <w:bottom w:val="none" w:sz="0" w:space="0" w:color="auto"/>
                    <w:right w:val="none" w:sz="0" w:space="0" w:color="auto"/>
                  </w:divBdr>
                </w:div>
                <w:div w:id="1510831112">
                  <w:marLeft w:val="0"/>
                  <w:marRight w:val="0"/>
                  <w:marTop w:val="0"/>
                  <w:marBottom w:val="0"/>
                  <w:divBdr>
                    <w:top w:val="none" w:sz="0" w:space="0" w:color="auto"/>
                    <w:left w:val="none" w:sz="0" w:space="0" w:color="auto"/>
                    <w:bottom w:val="none" w:sz="0" w:space="0" w:color="auto"/>
                    <w:right w:val="none" w:sz="0" w:space="0" w:color="auto"/>
                  </w:divBdr>
                </w:div>
              </w:divsChild>
            </w:div>
            <w:div w:id="1756630274">
              <w:marLeft w:val="0"/>
              <w:marRight w:val="0"/>
              <w:marTop w:val="0"/>
              <w:marBottom w:val="0"/>
              <w:divBdr>
                <w:top w:val="none" w:sz="0" w:space="0" w:color="auto"/>
                <w:left w:val="none" w:sz="0" w:space="0" w:color="auto"/>
                <w:bottom w:val="none" w:sz="0" w:space="0" w:color="auto"/>
                <w:right w:val="none" w:sz="0" w:space="0" w:color="auto"/>
              </w:divBdr>
              <w:divsChild>
                <w:div w:id="370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2">
          <w:marLeft w:val="0"/>
          <w:marRight w:val="0"/>
          <w:marTop w:val="0"/>
          <w:marBottom w:val="0"/>
          <w:divBdr>
            <w:top w:val="none" w:sz="0" w:space="0" w:color="auto"/>
            <w:left w:val="none" w:sz="0" w:space="0" w:color="auto"/>
            <w:bottom w:val="none" w:sz="0" w:space="0" w:color="auto"/>
            <w:right w:val="none" w:sz="0" w:space="0" w:color="auto"/>
          </w:divBdr>
          <w:divsChild>
            <w:div w:id="1256668433">
              <w:marLeft w:val="0"/>
              <w:marRight w:val="0"/>
              <w:marTop w:val="0"/>
              <w:marBottom w:val="0"/>
              <w:divBdr>
                <w:top w:val="none" w:sz="0" w:space="0" w:color="auto"/>
                <w:left w:val="none" w:sz="0" w:space="0" w:color="auto"/>
                <w:bottom w:val="none" w:sz="0" w:space="0" w:color="auto"/>
                <w:right w:val="none" w:sz="0" w:space="0" w:color="auto"/>
              </w:divBdr>
              <w:divsChild>
                <w:div w:id="2036149737">
                  <w:marLeft w:val="0"/>
                  <w:marRight w:val="0"/>
                  <w:marTop w:val="0"/>
                  <w:marBottom w:val="0"/>
                  <w:divBdr>
                    <w:top w:val="none" w:sz="0" w:space="0" w:color="auto"/>
                    <w:left w:val="none" w:sz="0" w:space="0" w:color="auto"/>
                    <w:bottom w:val="none" w:sz="0" w:space="0" w:color="auto"/>
                    <w:right w:val="none" w:sz="0" w:space="0" w:color="auto"/>
                  </w:divBdr>
                  <w:divsChild>
                    <w:div w:id="2096591927">
                      <w:marLeft w:val="0"/>
                      <w:marRight w:val="0"/>
                      <w:marTop w:val="0"/>
                      <w:marBottom w:val="0"/>
                      <w:divBdr>
                        <w:top w:val="none" w:sz="0" w:space="0" w:color="auto"/>
                        <w:left w:val="none" w:sz="0" w:space="0" w:color="auto"/>
                        <w:bottom w:val="none" w:sz="0" w:space="0" w:color="auto"/>
                        <w:right w:val="none" w:sz="0" w:space="0" w:color="auto"/>
                      </w:divBdr>
                    </w:div>
                    <w:div w:id="474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9BD3-5445-4B4F-8930-3353910A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Cardenas</dc:creator>
  <cp:keywords/>
  <dc:description/>
  <cp:lastModifiedBy>Joy Walker</cp:lastModifiedBy>
  <cp:revision>8</cp:revision>
  <cp:lastPrinted>2022-02-03T21:00:00Z</cp:lastPrinted>
  <dcterms:created xsi:type="dcterms:W3CDTF">2022-01-26T19:35:00Z</dcterms:created>
  <dcterms:modified xsi:type="dcterms:W3CDTF">2022-02-03T21:00:00Z</dcterms:modified>
</cp:coreProperties>
</file>